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24" w:rsidRDefault="00157B20">
      <w:pPr>
        <w:jc w:val="center"/>
        <w:rPr>
          <w:b/>
          <w:sz w:val="32"/>
          <w:szCs w:val="32"/>
          <w:lang/>
        </w:rPr>
      </w:pPr>
      <w:r>
        <w:rPr>
          <w:b/>
          <w:sz w:val="32"/>
          <w:szCs w:val="32"/>
          <w:lang/>
        </w:rPr>
        <w:t>ПРИПРЕМА ЗА ИЗВОЂЕЊЕ ЧАСА</w:t>
      </w:r>
    </w:p>
    <w:p w:rsidR="00C3203F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МЕТОДИЧКИ ПОДАЦИ: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Час број: </w:t>
      </w:r>
      <w:r>
        <w:rPr>
          <w:bCs/>
          <w:sz w:val="24"/>
          <w:szCs w:val="24"/>
          <w:lang/>
        </w:rPr>
        <w:t xml:space="preserve">Уводни час у ову тему </w:t>
      </w:r>
    </w:p>
    <w:p w:rsidR="00BC1624" w:rsidRPr="00210A97" w:rsidRDefault="00C3203F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Разред: Осми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Наставник: 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Датум одржавања:</w:t>
      </w:r>
      <w:r>
        <w:rPr>
          <w:sz w:val="24"/>
          <w:szCs w:val="24"/>
          <w:lang/>
        </w:rPr>
        <w:t xml:space="preserve"> 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Наставна област:</w:t>
      </w:r>
      <w:r w:rsidR="00C3203F">
        <w:rPr>
          <w:sz w:val="24"/>
          <w:szCs w:val="24"/>
          <w:lang/>
        </w:rPr>
        <w:t xml:space="preserve"> Деца у савременом свету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Наставна јединица: </w:t>
      </w:r>
      <w:r w:rsidR="00C3203F">
        <w:rPr>
          <w:bCs/>
          <w:sz w:val="24"/>
          <w:szCs w:val="24"/>
          <w:lang/>
        </w:rPr>
        <w:t>Положај деце у Србији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Врста ( тип ) часа:</w:t>
      </w:r>
      <w:r>
        <w:rPr>
          <w:sz w:val="24"/>
          <w:szCs w:val="24"/>
          <w:lang/>
        </w:rPr>
        <w:t xml:space="preserve"> Обрада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Облици рада: </w:t>
      </w:r>
      <w:r w:rsidR="00210A97">
        <w:rPr>
          <w:sz w:val="24"/>
          <w:szCs w:val="24"/>
          <w:lang/>
        </w:rPr>
        <w:t>рад у групи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>Наставне методе: Р</w:t>
      </w:r>
      <w:r w:rsidR="003A6980">
        <w:rPr>
          <w:bCs/>
          <w:sz w:val="24"/>
          <w:szCs w:val="24"/>
          <w:lang/>
        </w:rPr>
        <w:t>адионица,  презентација радова, дискусија</w:t>
      </w:r>
    </w:p>
    <w:p w:rsidR="00BC1624" w:rsidRDefault="00210A97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Наставна средства: </w:t>
      </w:r>
      <w:r w:rsidR="00157B20">
        <w:rPr>
          <w:b/>
          <w:sz w:val="24"/>
          <w:szCs w:val="24"/>
          <w:lang/>
        </w:rPr>
        <w:t xml:space="preserve">Потребна опрема: </w:t>
      </w:r>
      <w:r w:rsidR="00D42010">
        <w:rPr>
          <w:b/>
          <w:sz w:val="24"/>
          <w:szCs w:val="24"/>
          <w:lang/>
        </w:rPr>
        <w:t>/</w:t>
      </w:r>
    </w:p>
    <w:p w:rsidR="00BC1624" w:rsidRDefault="00157B20">
      <w:pPr>
        <w:pStyle w:val="ListParagraph"/>
        <w:ind w:left="0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Дигитални образовни материјал:  </w:t>
      </w:r>
      <w:r w:rsidR="00D42010">
        <w:rPr>
          <w:bCs/>
          <w:sz w:val="24"/>
          <w:szCs w:val="24"/>
          <w:lang/>
        </w:rPr>
        <w:t>/</w:t>
      </w:r>
    </w:p>
    <w:p w:rsidR="00210A97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>Циљ часа:</w:t>
      </w:r>
      <w:r w:rsidR="00C3203F">
        <w:rPr>
          <w:bCs/>
          <w:sz w:val="24"/>
          <w:szCs w:val="24"/>
          <w:lang/>
        </w:rPr>
        <w:t xml:space="preserve"> Стицање сазнања и формирање ставова о положају деце у савременом свету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Исходи: </w:t>
      </w:r>
      <w:r>
        <w:rPr>
          <w:bCs/>
          <w:sz w:val="24"/>
          <w:szCs w:val="24"/>
          <w:lang/>
        </w:rPr>
        <w:t xml:space="preserve">По завршеној теми ученик ће бити у стању да: </w:t>
      </w:r>
    </w:p>
    <w:p w:rsidR="00C3203F" w:rsidRDefault="00C3203F" w:rsidP="00210A97">
      <w:pPr>
        <w:pStyle w:val="ListParagraph"/>
        <w:numPr>
          <w:ilvl w:val="0"/>
          <w:numId w:val="2"/>
        </w:numPr>
        <w:rPr>
          <w:bCs/>
          <w:sz w:val="24"/>
          <w:szCs w:val="24"/>
          <w:lang/>
        </w:rPr>
      </w:pPr>
      <w:r>
        <w:rPr>
          <w:bCs/>
          <w:sz w:val="24"/>
          <w:szCs w:val="24"/>
          <w:lang/>
        </w:rPr>
        <w:t>Да разуме улогу и место детета као грађанина у друштву</w:t>
      </w:r>
    </w:p>
    <w:p w:rsidR="00210A97" w:rsidRPr="00210A97" w:rsidRDefault="0028120E" w:rsidP="00210A97">
      <w:pPr>
        <w:pStyle w:val="ListParagraph"/>
        <w:numPr>
          <w:ilvl w:val="0"/>
          <w:numId w:val="2"/>
        </w:numPr>
        <w:rPr>
          <w:bCs/>
          <w:sz w:val="24"/>
          <w:szCs w:val="24"/>
          <w:lang/>
        </w:rPr>
      </w:pPr>
      <w:r>
        <w:rPr>
          <w:bCs/>
          <w:sz w:val="24"/>
          <w:szCs w:val="24"/>
          <w:lang/>
        </w:rPr>
        <w:t xml:space="preserve">Проналази, критички разматра и користи </w:t>
      </w:r>
      <w:r w:rsidR="00C3203F">
        <w:rPr>
          <w:bCs/>
          <w:sz w:val="24"/>
          <w:szCs w:val="24"/>
          <w:lang/>
        </w:rPr>
        <w:t>информације из различитих извора у вези са правима и положајем деце у Србији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Кључни појмови: </w:t>
      </w:r>
      <w:r w:rsidR="00C3203F">
        <w:rPr>
          <w:b/>
          <w:sz w:val="24"/>
          <w:szCs w:val="24"/>
          <w:lang/>
        </w:rPr>
        <w:t xml:space="preserve">дете, </w:t>
      </w:r>
      <w:r w:rsidR="00C3203F">
        <w:rPr>
          <w:bCs/>
          <w:sz w:val="24"/>
          <w:szCs w:val="24"/>
          <w:lang/>
        </w:rPr>
        <w:t xml:space="preserve">дечја права, </w:t>
      </w:r>
      <w:r w:rsidR="003A6980">
        <w:rPr>
          <w:bCs/>
          <w:sz w:val="24"/>
          <w:szCs w:val="24"/>
          <w:lang/>
        </w:rPr>
        <w:t>положај деце.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Међупредметна компетенција: </w:t>
      </w:r>
      <w:r>
        <w:rPr>
          <w:bCs/>
          <w:sz w:val="24"/>
          <w:szCs w:val="24"/>
          <w:lang/>
        </w:rPr>
        <w:t>друштвене и грађа</w:t>
      </w:r>
      <w:r w:rsidR="00C3203F">
        <w:rPr>
          <w:bCs/>
          <w:sz w:val="24"/>
          <w:szCs w:val="24"/>
          <w:lang/>
        </w:rPr>
        <w:t>нске компетенције</w:t>
      </w:r>
      <w:r w:rsidR="00D42010">
        <w:rPr>
          <w:bCs/>
          <w:sz w:val="24"/>
          <w:szCs w:val="24"/>
          <w:lang/>
        </w:rPr>
        <w:t>.</w:t>
      </w:r>
    </w:p>
    <w:p w:rsidR="00C3203F" w:rsidRPr="003A6980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Међупредметна повезаност: </w:t>
      </w:r>
      <w:r w:rsidR="003A6980" w:rsidRPr="003A6980">
        <w:rPr>
          <w:sz w:val="24"/>
          <w:szCs w:val="24"/>
          <w:lang/>
        </w:rPr>
        <w:t>Историја (положај деце кроз различите друштвено-економске зеједнице)</w:t>
      </w:r>
      <w:r w:rsidR="003A6980">
        <w:rPr>
          <w:sz w:val="24"/>
          <w:szCs w:val="24"/>
          <w:lang/>
        </w:rPr>
        <w:t>, Српски језик и књижевност (деца у књижевности)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Начин провере остварености исхода: </w:t>
      </w:r>
      <w:r>
        <w:rPr>
          <w:sz w:val="24"/>
          <w:szCs w:val="24"/>
          <w:lang/>
        </w:rPr>
        <w:t>На основу усмених одговора и практичних радова, наставник  ће утврдити постигнути ниво очекиваних исхода.</w:t>
      </w:r>
    </w:p>
    <w:p w:rsidR="00D42010" w:rsidRDefault="00D42010">
      <w:pPr>
        <w:rPr>
          <w:sz w:val="24"/>
          <w:szCs w:val="24"/>
          <w:lang/>
        </w:rPr>
      </w:pPr>
    </w:p>
    <w:p w:rsidR="00D42010" w:rsidRDefault="00D42010">
      <w:pPr>
        <w:rPr>
          <w:sz w:val="24"/>
          <w:szCs w:val="24"/>
          <w:lang/>
        </w:rPr>
      </w:pPr>
    </w:p>
    <w:p w:rsidR="00C3203F" w:rsidRDefault="00C3203F">
      <w:pPr>
        <w:rPr>
          <w:sz w:val="24"/>
          <w:szCs w:val="24"/>
          <w:lang/>
        </w:rPr>
      </w:pPr>
    </w:p>
    <w:p w:rsidR="00C3203F" w:rsidRDefault="00C3203F">
      <w:pPr>
        <w:rPr>
          <w:sz w:val="24"/>
          <w:szCs w:val="24"/>
          <w:lang/>
        </w:rPr>
      </w:pPr>
    </w:p>
    <w:p w:rsidR="00C3203F" w:rsidRDefault="00C3203F">
      <w:pPr>
        <w:rPr>
          <w:sz w:val="24"/>
          <w:szCs w:val="24"/>
          <w:lang/>
        </w:rPr>
      </w:pPr>
    </w:p>
    <w:p w:rsidR="00BC1624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ТОК ЧАСА:</w:t>
      </w:r>
    </w:p>
    <w:tbl>
      <w:tblPr>
        <w:tblW w:w="10395" w:type="dxa"/>
        <w:tblInd w:w="15" w:type="dxa"/>
        <w:tblBorders>
          <w:top w:val="single" w:sz="4" w:space="0" w:color="auto"/>
        </w:tblBorders>
        <w:tblLayout w:type="fixed"/>
        <w:tblLook w:val="04A0"/>
      </w:tblPr>
      <w:tblGrid>
        <w:gridCol w:w="1965"/>
        <w:gridCol w:w="4155"/>
        <w:gridCol w:w="4269"/>
        <w:gridCol w:w="6"/>
      </w:tblGrid>
      <w:tr w:rsidR="00BC1624">
        <w:trPr>
          <w:trHeight w:val="933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Део часа са оквирном артикулацијом</w:t>
            </w:r>
          </w:p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Активности наставника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Активности ученика</w:t>
            </w:r>
          </w:p>
        </w:tc>
      </w:tr>
      <w:tr w:rsidR="00BC162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200"/>
        </w:trPr>
        <w:tc>
          <w:tcPr>
            <w:tcW w:w="1965" w:type="dxa"/>
          </w:tcPr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Уводни део</w:t>
            </w: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10  минута</w:t>
            </w:r>
          </w:p>
        </w:tc>
        <w:tc>
          <w:tcPr>
            <w:tcW w:w="4155" w:type="dxa"/>
            <w:shd w:val="clear" w:color="auto" w:fill="auto"/>
          </w:tcPr>
          <w:p w:rsidR="00BC1624" w:rsidRDefault="0028120E" w:rsidP="0028120E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Н</w:t>
            </w:r>
            <w:r w:rsidR="00157B20">
              <w:rPr>
                <w:sz w:val="24"/>
                <w:szCs w:val="24"/>
                <w:lang/>
              </w:rPr>
              <w:t>аставник са ученици</w:t>
            </w:r>
            <w:r>
              <w:rPr>
                <w:sz w:val="24"/>
                <w:szCs w:val="24"/>
                <w:lang/>
              </w:rPr>
              <w:t xml:space="preserve">ма прави распоред  за седење у </w:t>
            </w:r>
            <w:r w:rsidR="00C3203F">
              <w:rPr>
                <w:sz w:val="24"/>
                <w:szCs w:val="24"/>
                <w:lang/>
              </w:rPr>
              <w:t>четири групе</w:t>
            </w:r>
            <w:r>
              <w:rPr>
                <w:sz w:val="24"/>
                <w:szCs w:val="24"/>
                <w:lang/>
              </w:rPr>
              <w:t xml:space="preserve"> од по 4-5 ученика </w:t>
            </w:r>
          </w:p>
          <w:p w:rsidR="009A20CE" w:rsidRDefault="00C3203F" w:rsidP="00C3203F">
            <w:pPr>
              <w:pStyle w:val="ListParagraph"/>
              <w:ind w:left="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Ученике дели у групе тако што извлаче делове од 4</w:t>
            </w:r>
            <w:r w:rsidR="00A93289">
              <w:rPr>
                <w:sz w:val="24"/>
                <w:szCs w:val="24"/>
                <w:lang/>
              </w:rPr>
              <w:t xml:space="preserve"> исечене </w:t>
            </w:r>
            <w:r>
              <w:rPr>
                <w:sz w:val="24"/>
                <w:szCs w:val="24"/>
                <w:lang/>
              </w:rPr>
              <w:t xml:space="preserve"> фоторгафије на којима су деца</w:t>
            </w:r>
            <w:r w:rsidR="00A93289">
              <w:rPr>
                <w:sz w:val="24"/>
                <w:szCs w:val="24"/>
                <w:lang/>
              </w:rPr>
              <w:t xml:space="preserve"> и спајајући их као слагалицу проналазе своју групу (онолико делова слагалица колико ученика у групама има).</w:t>
            </w:r>
          </w:p>
          <w:p w:rsidR="00A93289" w:rsidRDefault="00A93289" w:rsidP="00C3203F">
            <w:pPr>
              <w:pStyle w:val="ListParagraph"/>
              <w:ind w:left="0"/>
              <w:rPr>
                <w:i/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Када ученици пронађу своју групу и седну, наставник их пита </w:t>
            </w:r>
            <w:r>
              <w:rPr>
                <w:i/>
                <w:sz w:val="24"/>
                <w:szCs w:val="24"/>
                <w:lang/>
              </w:rPr>
              <w:t>Шта виде на фотографију коју су сложили од делова слагалице? (ДЕТЕ)</w:t>
            </w:r>
          </w:p>
          <w:p w:rsidR="00A93289" w:rsidRDefault="00A93289" w:rsidP="00C3203F">
            <w:pPr>
              <w:pStyle w:val="ListParagraph"/>
              <w:ind w:left="0"/>
              <w:rPr>
                <w:i/>
                <w:sz w:val="24"/>
                <w:szCs w:val="24"/>
                <w:lang/>
              </w:rPr>
            </w:pPr>
            <w:r>
              <w:rPr>
                <w:i/>
                <w:sz w:val="24"/>
                <w:szCs w:val="24"/>
                <w:lang/>
              </w:rPr>
              <w:t xml:space="preserve">Поставља задатак ученицима да свако у својој групи излистају што више исказа/речи/бројева  који одређују појам дете. </w:t>
            </w:r>
          </w:p>
          <w:p w:rsidR="00A93289" w:rsidRPr="00A93289" w:rsidRDefault="00A93289" w:rsidP="00C3203F">
            <w:pPr>
              <w:pStyle w:val="ListParagraph"/>
              <w:ind w:left="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Наставник </w:t>
            </w:r>
            <w:r w:rsidR="008E2BAC">
              <w:rPr>
                <w:sz w:val="24"/>
                <w:szCs w:val="24"/>
                <w:lang/>
              </w:rPr>
              <w:t>сумира да је у току доношење Закона о правима детета и да се дете дефинише као</w:t>
            </w:r>
            <w:r w:rsidR="00761AF3">
              <w:rPr>
                <w:sz w:val="24"/>
                <w:szCs w:val="24"/>
                <w:lang/>
              </w:rPr>
              <w:t xml:space="preserve"> свака особа млађа од 18 година, помиње Међународни дан детета 20. новембар и дели прилог 2. ученицима </w:t>
            </w:r>
          </w:p>
        </w:tc>
        <w:tc>
          <w:tcPr>
            <w:tcW w:w="4269" w:type="dxa"/>
            <w:shd w:val="clear" w:color="auto" w:fill="auto"/>
          </w:tcPr>
          <w:p w:rsidR="0028120E" w:rsidRDefault="0028120E" w:rsidP="0028120E">
            <w:pPr>
              <w:pStyle w:val="ListParagraph"/>
              <w:ind w:left="0"/>
              <w:jc w:val="both"/>
              <w:rPr>
                <w:bCs/>
                <w:sz w:val="24"/>
                <w:szCs w:val="24"/>
                <w:lang/>
              </w:rPr>
            </w:pPr>
            <w:r>
              <w:rPr>
                <w:bCs/>
                <w:sz w:val="24"/>
                <w:szCs w:val="24"/>
                <w:lang/>
              </w:rPr>
              <w:t>- Помажу око раз</w:t>
            </w:r>
            <w:r w:rsidR="003A6980">
              <w:rPr>
                <w:bCs/>
                <w:sz w:val="24"/>
                <w:szCs w:val="24"/>
                <w:lang/>
              </w:rPr>
              <w:t>мештаја клупа</w:t>
            </w:r>
          </w:p>
          <w:p w:rsidR="0028120E" w:rsidRDefault="0028120E" w:rsidP="0028120E">
            <w:pPr>
              <w:pStyle w:val="ListParagraph"/>
              <w:ind w:left="0"/>
              <w:jc w:val="both"/>
              <w:rPr>
                <w:bCs/>
                <w:sz w:val="24"/>
                <w:szCs w:val="24"/>
                <w:lang/>
              </w:rPr>
            </w:pPr>
          </w:p>
          <w:p w:rsidR="0028120E" w:rsidRDefault="00A93289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  <w:r>
              <w:rPr>
                <w:bCs/>
                <w:sz w:val="24"/>
                <w:szCs w:val="24"/>
                <w:lang/>
              </w:rPr>
              <w:t xml:space="preserve">- Преузимају делове слагалица/фотографија </w:t>
            </w:r>
            <w:r w:rsidR="0028120E">
              <w:rPr>
                <w:bCs/>
                <w:sz w:val="24"/>
                <w:szCs w:val="24"/>
                <w:lang/>
              </w:rPr>
              <w:t>од наставника</w:t>
            </w:r>
            <w:r>
              <w:rPr>
                <w:bCs/>
                <w:sz w:val="24"/>
                <w:szCs w:val="24"/>
                <w:lang/>
              </w:rPr>
              <w:t xml:space="preserve"> и таже ученике који имају друге делове исте фотографије.</w:t>
            </w:r>
          </w:p>
          <w:p w:rsidR="0028120E" w:rsidRDefault="0028120E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</w:p>
          <w:p w:rsidR="00A93289" w:rsidRDefault="00A93289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</w:p>
          <w:p w:rsidR="00A93289" w:rsidRDefault="00A93289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  <w:r>
              <w:rPr>
                <w:bCs/>
                <w:sz w:val="24"/>
                <w:szCs w:val="24"/>
                <w:lang/>
              </w:rPr>
              <w:t>Ученици одговарају на питање наставника и раде задатак (излиставју карактеристике детета).</w:t>
            </w:r>
          </w:p>
          <w:p w:rsidR="00A93289" w:rsidRDefault="00A93289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  <w:r>
              <w:rPr>
                <w:bCs/>
                <w:sz w:val="24"/>
                <w:szCs w:val="24"/>
                <w:lang/>
              </w:rPr>
              <w:t>Пишу на стикерима, стикере лепе на фЧ папиру.</w:t>
            </w:r>
          </w:p>
          <w:p w:rsidR="0028120E" w:rsidRDefault="0028120E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</w:p>
          <w:p w:rsidR="00BC1624" w:rsidRDefault="00BC1624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</w:p>
          <w:p w:rsidR="00BC1624" w:rsidRDefault="00BC1624">
            <w:pPr>
              <w:pStyle w:val="ListParagraph"/>
              <w:rPr>
                <w:bCs/>
                <w:sz w:val="24"/>
                <w:szCs w:val="24"/>
                <w:lang/>
              </w:rPr>
            </w:pPr>
          </w:p>
        </w:tc>
      </w:tr>
      <w:tr w:rsidR="00BC162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785"/>
        </w:trPr>
        <w:tc>
          <w:tcPr>
            <w:tcW w:w="1965" w:type="dxa"/>
          </w:tcPr>
          <w:p w:rsidR="00BC1624" w:rsidRDefault="00BC1624">
            <w:pPr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Главни део</w:t>
            </w:r>
          </w:p>
          <w:p w:rsidR="00BC1624" w:rsidRDefault="00761AF3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30</w:t>
            </w:r>
            <w:r w:rsidR="00157B20">
              <w:rPr>
                <w:b/>
                <w:sz w:val="24"/>
                <w:szCs w:val="24"/>
                <w:lang/>
              </w:rPr>
              <w:t xml:space="preserve">  минута</w:t>
            </w:r>
          </w:p>
        </w:tc>
        <w:tc>
          <w:tcPr>
            <w:tcW w:w="4155" w:type="dxa"/>
            <w:shd w:val="clear" w:color="auto" w:fill="auto"/>
          </w:tcPr>
          <w:p w:rsidR="004F0869" w:rsidRDefault="00761AF3" w:rsidP="00761AF3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Свака група добија различити задатак на ком ће даље да ради, задаци за групе:</w:t>
            </w:r>
          </w:p>
          <w:p w:rsidR="00761AF3" w:rsidRDefault="00761AF3" w:rsidP="00761AF3">
            <w:pPr>
              <w:pStyle w:val="ListParagraph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1: Представите положај детета данас  у породици </w:t>
            </w:r>
          </w:p>
          <w:p w:rsidR="00761AF3" w:rsidRDefault="00761AF3" w:rsidP="00761AF3">
            <w:pPr>
              <w:pStyle w:val="ListParagraph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2: Представите положај детета </w:t>
            </w:r>
            <w:r>
              <w:rPr>
                <w:sz w:val="24"/>
                <w:szCs w:val="24"/>
                <w:lang/>
              </w:rPr>
              <w:lastRenderedPageBreak/>
              <w:t>данас у школи</w:t>
            </w:r>
          </w:p>
          <w:p w:rsidR="00761AF3" w:rsidRDefault="00761AF3" w:rsidP="00761AF3">
            <w:pPr>
              <w:pStyle w:val="ListParagraph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3: Представите положај детета некад и сад у књижевности</w:t>
            </w:r>
          </w:p>
          <w:p w:rsidR="00761AF3" w:rsidRDefault="00761AF3" w:rsidP="00761AF3">
            <w:pPr>
              <w:pStyle w:val="ListParagraph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4. Представите положај детета данас у медијима</w:t>
            </w:r>
          </w:p>
          <w:p w:rsidR="00761AF3" w:rsidRDefault="00761AF3" w:rsidP="00761AF3">
            <w:pPr>
              <w:pStyle w:val="ListParagraph"/>
              <w:jc w:val="both"/>
              <w:rPr>
                <w:sz w:val="24"/>
                <w:szCs w:val="24"/>
                <w:lang/>
              </w:rPr>
            </w:pPr>
          </w:p>
          <w:p w:rsidR="00761AF3" w:rsidRPr="00761AF3" w:rsidRDefault="00761AF3" w:rsidP="00761AF3">
            <w:pPr>
              <w:pStyle w:val="ListParagraph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Ученици добијају ФЧ папир за сваку групу и м</w:t>
            </w:r>
            <w:r w:rsidR="003A6980">
              <w:rPr>
                <w:sz w:val="24"/>
                <w:szCs w:val="24"/>
                <w:lang/>
              </w:rPr>
              <w:t>а</w:t>
            </w:r>
            <w:r>
              <w:rPr>
                <w:sz w:val="24"/>
                <w:szCs w:val="24"/>
                <w:lang/>
              </w:rPr>
              <w:t>теријале</w:t>
            </w:r>
            <w:r w:rsidR="003E5557">
              <w:rPr>
                <w:sz w:val="24"/>
                <w:szCs w:val="24"/>
                <w:lang/>
              </w:rPr>
              <w:t xml:space="preserve"> (старе новине, часописе, уџбенике, флајере, каталоге)</w:t>
            </w:r>
          </w:p>
        </w:tc>
        <w:tc>
          <w:tcPr>
            <w:tcW w:w="4269" w:type="dxa"/>
            <w:shd w:val="clear" w:color="auto" w:fill="auto"/>
          </w:tcPr>
          <w:p w:rsidR="00BC1624" w:rsidRDefault="009A20CE" w:rsidP="009A20CE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lastRenderedPageBreak/>
              <w:t xml:space="preserve">Ученици </w:t>
            </w:r>
            <w:r w:rsidR="00761AF3">
              <w:rPr>
                <w:sz w:val="24"/>
                <w:szCs w:val="24"/>
                <w:lang/>
              </w:rPr>
              <w:t>креирају постере на задату тему/задатак.</w:t>
            </w:r>
          </w:p>
          <w:p w:rsidR="004F0869" w:rsidRDefault="004F0869" w:rsidP="004F0869">
            <w:pPr>
              <w:rPr>
                <w:sz w:val="24"/>
                <w:szCs w:val="24"/>
                <w:lang/>
              </w:rPr>
            </w:pPr>
          </w:p>
          <w:p w:rsidR="004F0869" w:rsidRDefault="004F0869" w:rsidP="004F0869">
            <w:pPr>
              <w:rPr>
                <w:sz w:val="24"/>
                <w:szCs w:val="24"/>
                <w:lang/>
              </w:rPr>
            </w:pPr>
          </w:p>
          <w:p w:rsidR="004F0869" w:rsidRDefault="004F0869" w:rsidP="004F086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lastRenderedPageBreak/>
              <w:t>Презентују</w:t>
            </w:r>
          </w:p>
          <w:p w:rsidR="004F0869" w:rsidRDefault="004F0869" w:rsidP="004F086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Дискутују, питају</w:t>
            </w:r>
          </w:p>
          <w:p w:rsidR="004F0869" w:rsidRDefault="004F0869" w:rsidP="004F0869">
            <w:pPr>
              <w:rPr>
                <w:sz w:val="24"/>
                <w:szCs w:val="24"/>
                <w:lang/>
              </w:rPr>
            </w:pPr>
          </w:p>
          <w:p w:rsidR="003E5557" w:rsidRDefault="003E5557" w:rsidP="004F0869">
            <w:pPr>
              <w:rPr>
                <w:sz w:val="24"/>
                <w:szCs w:val="24"/>
                <w:lang/>
              </w:rPr>
            </w:pPr>
          </w:p>
          <w:p w:rsidR="003E5557" w:rsidRDefault="003E5557" w:rsidP="004F0869">
            <w:pPr>
              <w:rPr>
                <w:sz w:val="24"/>
                <w:szCs w:val="24"/>
                <w:lang/>
              </w:rPr>
            </w:pPr>
          </w:p>
          <w:p w:rsidR="004F0869" w:rsidRPr="004F0869" w:rsidRDefault="004F0869" w:rsidP="004F086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Лепе своје радове на зид у учионици</w:t>
            </w:r>
          </w:p>
        </w:tc>
      </w:tr>
      <w:tr w:rsidR="00BC162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70"/>
        </w:trPr>
        <w:tc>
          <w:tcPr>
            <w:tcW w:w="1965" w:type="dxa"/>
          </w:tcPr>
          <w:p w:rsidR="00BC1624" w:rsidRDefault="00BC1624">
            <w:pPr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Завршни део</w:t>
            </w: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5 минута</w:t>
            </w:r>
          </w:p>
        </w:tc>
        <w:tc>
          <w:tcPr>
            <w:tcW w:w="4155" w:type="dxa"/>
            <w:shd w:val="clear" w:color="auto" w:fill="auto"/>
          </w:tcPr>
          <w:p w:rsidR="00157B20" w:rsidRDefault="00761AF3" w:rsidP="004F0869">
            <w:pPr>
              <w:pStyle w:val="ListParagraph"/>
              <w:numPr>
                <w:ilvl w:val="0"/>
                <w:numId w:val="2"/>
              </w:numPr>
              <w:rPr>
                <w:rFonts w:ascii="Calibri" w:eastAsia="SimSun" w:hAnsi="Calibri" w:cs="Calibri"/>
                <w:sz w:val="24"/>
                <w:szCs w:val="24"/>
                <w:lang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/>
              </w:rPr>
              <w:t>Наставник дели сваком ученику примерак песме од Ршумовића (прилог 3.).</w:t>
            </w:r>
          </w:p>
          <w:p w:rsidR="00761AF3" w:rsidRPr="00761AF3" w:rsidRDefault="00761AF3" w:rsidP="004F0869">
            <w:pPr>
              <w:pStyle w:val="ListParagraph"/>
              <w:numPr>
                <w:ilvl w:val="0"/>
                <w:numId w:val="2"/>
              </w:numPr>
              <w:rPr>
                <w:rFonts w:ascii="Calibri" w:eastAsia="SimSun" w:hAnsi="Calibri" w:cs="Calibri"/>
                <w:i/>
                <w:sz w:val="24"/>
                <w:szCs w:val="24"/>
                <w:lang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/>
              </w:rPr>
              <w:t xml:space="preserve">Наставник пита ученике шта песник каже да  је потребно сваком детету? </w:t>
            </w:r>
            <w:r w:rsidRPr="00761AF3">
              <w:rPr>
                <w:rFonts w:ascii="Calibri" w:eastAsia="SimSun" w:hAnsi="Calibri" w:cs="Calibri"/>
                <w:i/>
                <w:sz w:val="24"/>
                <w:szCs w:val="24"/>
                <w:lang/>
              </w:rPr>
              <w:t>(Да га волите и разумете)</w:t>
            </w:r>
          </w:p>
          <w:p w:rsidR="00761AF3" w:rsidRDefault="00761AF3" w:rsidP="004F0869">
            <w:pPr>
              <w:pStyle w:val="ListParagraph"/>
              <w:numPr>
                <w:ilvl w:val="0"/>
                <w:numId w:val="2"/>
              </w:numPr>
              <w:rPr>
                <w:rFonts w:ascii="Calibri" w:eastAsia="SimSun" w:hAnsi="Calibri" w:cs="Calibri"/>
                <w:sz w:val="24"/>
                <w:szCs w:val="24"/>
                <w:lang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/>
              </w:rPr>
              <w:t>Евалуација</w:t>
            </w:r>
            <w:r w:rsidR="003E5557">
              <w:rPr>
                <w:rFonts w:ascii="Calibri" w:eastAsia="SimSun" w:hAnsi="Calibri" w:cs="Calibri"/>
                <w:sz w:val="24"/>
                <w:szCs w:val="24"/>
                <w:lang/>
              </w:rPr>
              <w:t xml:space="preserve"> задовољства часом: ученици на ФЧ папиру који је залепљен на вратима учионице у нацртаном координатном систему од 1-10 одре</w:t>
            </w:r>
            <w:bookmarkStart w:id="0" w:name="_GoBack"/>
            <w:bookmarkEnd w:id="0"/>
            <w:r w:rsidR="003E5557">
              <w:rPr>
                <w:rFonts w:ascii="Calibri" w:eastAsia="SimSun" w:hAnsi="Calibri" w:cs="Calibri"/>
                <w:sz w:val="24"/>
                <w:szCs w:val="24"/>
                <w:lang/>
              </w:rPr>
              <w:t>ђују своју тачку задовољства часом.</w:t>
            </w:r>
          </w:p>
        </w:tc>
        <w:tc>
          <w:tcPr>
            <w:tcW w:w="4269" w:type="dxa"/>
            <w:shd w:val="clear" w:color="auto" w:fill="auto"/>
          </w:tcPr>
          <w:p w:rsidR="00157B20" w:rsidRDefault="00761AF3" w:rsidP="00157B2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Ученици читају песму у себи, један ученик прочита песму на глас</w:t>
            </w:r>
            <w:r w:rsidR="00157B20">
              <w:rPr>
                <w:sz w:val="24"/>
                <w:szCs w:val="24"/>
                <w:lang/>
              </w:rPr>
              <w:t xml:space="preserve"> </w:t>
            </w:r>
          </w:p>
          <w:p w:rsidR="00761AF3" w:rsidRDefault="00761AF3" w:rsidP="00157B2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Одговарају</w:t>
            </w:r>
          </w:p>
          <w:p w:rsidR="00761AF3" w:rsidRPr="00157B20" w:rsidRDefault="00761AF3" w:rsidP="00157B2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Учествују у евалуацији часа</w:t>
            </w:r>
          </w:p>
        </w:tc>
      </w:tr>
    </w:tbl>
    <w:p w:rsidR="00BC1624" w:rsidRDefault="00BC1624">
      <w:pPr>
        <w:rPr>
          <w:b/>
          <w:sz w:val="24"/>
          <w:szCs w:val="24"/>
          <w:lang/>
        </w:rPr>
      </w:pPr>
    </w:p>
    <w:p w:rsidR="00BC1624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Литература:</w:t>
      </w:r>
    </w:p>
    <w:p w:rsidR="003A6980" w:rsidRDefault="003A6980" w:rsidP="004F0869">
      <w:pPr>
        <w:pStyle w:val="ListParagraph"/>
        <w:numPr>
          <w:ilvl w:val="0"/>
          <w:numId w:val="3"/>
        </w:num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Не остваривање права детета /гледано из угла детета, Центар за права детета, Београд, 2008. </w:t>
      </w:r>
    </w:p>
    <w:p w:rsidR="004F0869" w:rsidRPr="003A6980" w:rsidRDefault="00561CE9" w:rsidP="003A6980">
      <w:pPr>
        <w:pStyle w:val="ListParagraph"/>
        <w:rPr>
          <w:b/>
          <w:sz w:val="24"/>
          <w:szCs w:val="24"/>
          <w:lang/>
        </w:rPr>
      </w:pPr>
      <w:hyperlink r:id="rId7" w:history="1">
        <w:r w:rsidR="003A6980" w:rsidRPr="003A6980">
          <w:rPr>
            <w:color w:val="0000FF"/>
            <w:u w:val="single"/>
          </w:rPr>
          <w:t>http://cpd.org.rs/wp-content/uploads/2017/10/NeOstvarivanje_prava_deteta_u_Srbiji.pdf</w:t>
        </w:r>
      </w:hyperlink>
    </w:p>
    <w:p w:rsidR="003A6980" w:rsidRDefault="003A6980" w:rsidP="004F0869">
      <w:pPr>
        <w:pStyle w:val="ListParagraph"/>
        <w:numPr>
          <w:ilvl w:val="0"/>
          <w:numId w:val="3"/>
        </w:num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Прав деце у Србији како то виде деца, Центар за права детета, Београд , 2008.</w:t>
      </w:r>
    </w:p>
    <w:p w:rsidR="004F0869" w:rsidRDefault="008E2BAC" w:rsidP="004F0869">
      <w:pPr>
        <w:pStyle w:val="ListParagraph"/>
        <w:numPr>
          <w:ilvl w:val="0"/>
          <w:numId w:val="3"/>
        </w:num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Грађанско васпитање за осми</w:t>
      </w:r>
      <w:r w:rsidR="004F0869">
        <w:rPr>
          <w:b/>
          <w:sz w:val="24"/>
          <w:szCs w:val="24"/>
          <w:lang/>
        </w:rPr>
        <w:t xml:space="preserve"> разред основне школе (приручник за наставнике): Министарство просвете  и спорта Републике Србије, </w:t>
      </w:r>
      <w:r w:rsidR="00D42010">
        <w:rPr>
          <w:b/>
          <w:sz w:val="24"/>
          <w:szCs w:val="24"/>
          <w:lang/>
        </w:rPr>
        <w:t>2006.</w:t>
      </w:r>
    </w:p>
    <w:p w:rsidR="00210A97" w:rsidRPr="003A6980" w:rsidRDefault="003A6980" w:rsidP="003A6980">
      <w:pPr>
        <w:pStyle w:val="ListParagraph"/>
        <w:numPr>
          <w:ilvl w:val="0"/>
          <w:numId w:val="3"/>
        </w:numPr>
        <w:rPr>
          <w:b/>
          <w:sz w:val="24"/>
          <w:szCs w:val="24"/>
          <w:lang/>
        </w:rPr>
      </w:pPr>
      <w:r w:rsidRPr="003A6980">
        <w:rPr>
          <w:lang/>
        </w:rPr>
        <w:t xml:space="preserve">Нацрт Закона о правима детета и заштитнику права детета, 2018. </w:t>
      </w:r>
      <w:hyperlink r:id="rId8" w:history="1">
        <w:r w:rsidRPr="003A6980">
          <w:rPr>
            <w:color w:val="0000FF"/>
            <w:u w:val="single"/>
          </w:rPr>
          <w:t>https://www.paragraf.rs/dnevne-vesti/070619/070619-vest15.html</w:t>
        </w:r>
      </w:hyperlink>
      <w:r w:rsidRPr="003A6980">
        <w:rPr>
          <w:lang/>
        </w:rPr>
        <w:t xml:space="preserve"> (посећено 5.12. </w:t>
      </w:r>
    </w:p>
    <w:p w:rsidR="00BC1624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САМОЕВАЛУАЦИЈА КВАЛИТЕТА ПРИПРЕМЕ ЗА ЧАС И КВАЛИТЕТА ОДРЖАНОГ ЧАСА </w:t>
      </w:r>
      <w:r>
        <w:rPr>
          <w:sz w:val="24"/>
          <w:szCs w:val="24"/>
          <w:lang/>
        </w:rPr>
        <w:t xml:space="preserve">(попуњава се након одржаног часа) </w:t>
      </w:r>
    </w:p>
    <w:p w:rsidR="00D42010" w:rsidRDefault="00D42010">
      <w:pPr>
        <w:rPr>
          <w:b/>
          <w:sz w:val="24"/>
          <w:szCs w:val="24"/>
          <w:lang/>
        </w:rPr>
      </w:pPr>
    </w:p>
    <w:p w:rsidR="00A93289" w:rsidRDefault="00A93289">
      <w:pPr>
        <w:rPr>
          <w:b/>
          <w:sz w:val="24"/>
          <w:szCs w:val="24"/>
          <w:lang/>
        </w:rPr>
      </w:pPr>
    </w:p>
    <w:p w:rsidR="00A93289" w:rsidRDefault="00A93289">
      <w:pPr>
        <w:rPr>
          <w:b/>
          <w:sz w:val="24"/>
          <w:szCs w:val="24"/>
          <w:lang/>
        </w:rPr>
      </w:pPr>
    </w:p>
    <w:p w:rsidR="00A93289" w:rsidRDefault="00A93289">
      <w:pPr>
        <w:rPr>
          <w:b/>
          <w:sz w:val="24"/>
          <w:szCs w:val="24"/>
          <w:lang/>
        </w:rPr>
      </w:pPr>
    </w:p>
    <w:p w:rsidR="00A93289" w:rsidRDefault="00A93289">
      <w:pPr>
        <w:rPr>
          <w:b/>
          <w:sz w:val="24"/>
          <w:szCs w:val="24"/>
          <w:lang/>
        </w:rPr>
      </w:pPr>
    </w:p>
    <w:p w:rsidR="00BC1624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ПРИЛОЗИ</w:t>
      </w:r>
    </w:p>
    <w:p w:rsidR="00BC1624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Прилог 1.</w:t>
      </w:r>
    </w:p>
    <w:p w:rsidR="008E2BAC" w:rsidRDefault="008E2BAC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Фотографије за поделе у групе</w:t>
      </w:r>
    </w:p>
    <w:p w:rsidR="008E2BAC" w:rsidRDefault="008E2BAC">
      <w:pPr>
        <w:rPr>
          <w:b/>
          <w:sz w:val="24"/>
          <w:szCs w:val="24"/>
          <w:lang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381750" cy="476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е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781675" cy="3724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е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BAC" w:rsidRDefault="008E2BAC">
      <w:pPr>
        <w:rPr>
          <w:b/>
          <w:sz w:val="24"/>
          <w:szCs w:val="24"/>
          <w:lang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781675" cy="3847442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е 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84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91225" cy="368690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е 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68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</w:p>
    <w:p w:rsidR="008E2BAC" w:rsidRDefault="008E2BAC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Прилог 2. </w:t>
      </w:r>
    </w:p>
    <w:p w:rsidR="008E2BAC" w:rsidRDefault="008E2BAC" w:rsidP="008E2BAC">
      <w:pPr>
        <w:shd w:val="clear" w:color="auto" w:fill="F0ECCD"/>
        <w:tabs>
          <w:tab w:val="left" w:pos="142"/>
        </w:tabs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323229"/>
          <w:sz w:val="43"/>
          <w:szCs w:val="43"/>
          <w:lang/>
        </w:rPr>
      </w:pPr>
    </w:p>
    <w:p w:rsidR="00C3203F" w:rsidRPr="00C3203F" w:rsidRDefault="00C3203F" w:rsidP="00C3203F">
      <w:pPr>
        <w:shd w:val="clear" w:color="auto" w:fill="F0ECCD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323229"/>
          <w:sz w:val="43"/>
          <w:szCs w:val="43"/>
          <w:lang/>
        </w:rPr>
      </w:pPr>
      <w:r w:rsidRPr="00C3203F">
        <w:rPr>
          <w:rFonts w:ascii="Trebuchet MS" w:eastAsia="Times New Roman" w:hAnsi="Trebuchet MS" w:cs="Times New Roman"/>
          <w:b/>
          <w:bCs/>
          <w:color w:val="323229"/>
          <w:sz w:val="43"/>
          <w:szCs w:val="43"/>
          <w:lang/>
        </w:rPr>
        <w:t>20. новембар: Светски дан детета</w:t>
      </w:r>
    </w:p>
    <w:tbl>
      <w:tblPr>
        <w:tblW w:w="140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40"/>
      </w:tblGrid>
      <w:tr w:rsidR="00C3203F" w:rsidRPr="00C3203F" w:rsidTr="00C3203F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E2BAC" w:rsidRDefault="00C3203F" w:rsidP="00C3203F">
            <w:pPr>
              <w:spacing w:after="0" w:line="240" w:lineRule="auto"/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 xml:space="preserve">Светски дан детета или Међународни дан детета је годишњи међународни догађај </w:t>
            </w:r>
          </w:p>
          <w:p w:rsidR="008E2BAC" w:rsidRDefault="00C3203F" w:rsidP="00C3203F">
            <w:pPr>
              <w:spacing w:after="0" w:line="240" w:lineRule="auto"/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који се слави </w:t>
            </w:r>
            <w:hyperlink r:id="rId13" w:history="1">
              <w:r w:rsidRPr="00C3203F">
                <w:rPr>
                  <w:rFonts w:ascii="Trebuchet MS" w:eastAsia="Times New Roman" w:hAnsi="Trebuchet MS" w:cs="Times New Roman"/>
                  <w:color w:val="551A8B"/>
                  <w:sz w:val="24"/>
                  <w:szCs w:val="24"/>
                  <w:u w:val="single"/>
                  <w:lang/>
                </w:rPr>
                <w:t>20. новембра</w:t>
              </w:r>
            </w:hyperlink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 xml:space="preserve">. </w:t>
            </w:r>
          </w:p>
          <w:p w:rsidR="008E2BAC" w:rsidRDefault="00C3203F" w:rsidP="00C3203F">
            <w:pPr>
              <w:spacing w:after="0" w:line="240" w:lineRule="auto"/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Установљен је од стране </w:t>
            </w:r>
            <w:hyperlink r:id="rId14" w:history="1">
              <w:r w:rsidRPr="00C3203F">
                <w:rPr>
                  <w:rFonts w:ascii="Trebuchet MS" w:eastAsia="Times New Roman" w:hAnsi="Trebuchet MS" w:cs="Times New Roman"/>
                  <w:color w:val="551A8B"/>
                  <w:sz w:val="24"/>
                  <w:szCs w:val="24"/>
                  <w:u w:val="single"/>
                  <w:lang/>
                </w:rPr>
                <w:t>Генералне скупштине Уједињених нација</w:t>
              </w:r>
            </w:hyperlink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 </w:t>
            </w:r>
            <w:hyperlink r:id="rId15" w:history="1">
              <w:r w:rsidRPr="00C3203F">
                <w:rPr>
                  <w:rFonts w:ascii="Trebuchet MS" w:eastAsia="Times New Roman" w:hAnsi="Trebuchet MS" w:cs="Times New Roman"/>
                  <w:color w:val="551A8B"/>
                  <w:sz w:val="24"/>
                  <w:szCs w:val="24"/>
                  <w:u w:val="single"/>
                  <w:lang/>
                </w:rPr>
                <w:t>1954</w:t>
              </w:r>
            </w:hyperlink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 xml:space="preserve">. године са </w:t>
            </w:r>
          </w:p>
          <w:p w:rsidR="008E2BAC" w:rsidRDefault="00C3203F" w:rsidP="00C3203F">
            <w:pPr>
              <w:spacing w:after="0" w:line="240" w:lineRule="auto"/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циљем да се у свим државама слави истог дана.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Осмишљен је да промовише међусобну интеракцију и разумевање међу </w:t>
            </w:r>
            <w:hyperlink r:id="rId16" w:history="1">
              <w:r w:rsidRPr="00C3203F">
                <w:rPr>
                  <w:rFonts w:ascii="Trebuchet MS" w:eastAsia="Times New Roman" w:hAnsi="Trebuchet MS" w:cs="Times New Roman"/>
                  <w:color w:val="551A8B"/>
                  <w:sz w:val="24"/>
                  <w:szCs w:val="24"/>
                  <w:u w:val="single"/>
                  <w:lang/>
                </w:rPr>
                <w:t>децом</w:t>
              </w:r>
            </w:hyperlink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 xml:space="preserve"> и </w:t>
            </w:r>
          </w:p>
          <w:p w:rsidR="008E2BAC" w:rsidRDefault="00C3203F" w:rsidP="00C3203F">
            <w:pPr>
              <w:spacing w:after="0" w:line="240" w:lineRule="auto"/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добробит деце у свету. Овај дан се обележава и да би се скренула пажња јавности</w:t>
            </w:r>
          </w:p>
          <w:p w:rsidR="008E2BAC" w:rsidRDefault="00C3203F" w:rsidP="00C3203F">
            <w:pPr>
              <w:spacing w:after="0" w:line="240" w:lineRule="auto"/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 xml:space="preserve"> на обавезе друштва према деци, као и на актуелне проблеме са којима се деца</w:t>
            </w:r>
          </w:p>
          <w:p w:rsidR="00C3203F" w:rsidRPr="00C3203F" w:rsidRDefault="00C3203F" w:rsidP="00C32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lastRenderedPageBreak/>
              <w:t xml:space="preserve"> суочавају.</w:t>
            </w:r>
          </w:p>
          <w:p w:rsidR="00C3203F" w:rsidRPr="00C3203F" w:rsidRDefault="00C3203F" w:rsidP="00C3203F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36"/>
                <w:szCs w:val="36"/>
                <w:lang/>
              </w:rPr>
            </w:pPr>
            <w:bookmarkStart w:id="1" w:name="TOC--"/>
            <w:bookmarkEnd w:id="1"/>
            <w:r w:rsidRPr="00C3203F">
              <w:rPr>
                <w:rFonts w:ascii="Trebuchet MS" w:eastAsia="Times New Roman" w:hAnsi="Trebuchet MS" w:cs="Times New Roman"/>
                <w:b/>
                <w:bCs/>
                <w:sz w:val="27"/>
                <w:szCs w:val="27"/>
                <w:lang/>
              </w:rPr>
              <w:t>Дечја права</w:t>
            </w:r>
          </w:p>
          <w:p w:rsidR="00C3203F" w:rsidRPr="00C3203F" w:rsidRDefault="00561CE9" w:rsidP="00C32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hyperlink r:id="rId17" w:history="1">
              <w:r w:rsidR="00C3203F" w:rsidRPr="00C3203F">
                <w:rPr>
                  <w:rFonts w:ascii="Trebuchet MS" w:eastAsia="Times New Roman" w:hAnsi="Trebuchet MS" w:cs="Times New Roman"/>
                  <w:color w:val="551A8B"/>
                  <w:sz w:val="24"/>
                  <w:szCs w:val="24"/>
                  <w:u w:val="single"/>
                  <w:lang/>
                </w:rPr>
                <w:t>Дечја права</w:t>
              </w:r>
            </w:hyperlink>
            <w:r w:rsidR="00C3203F"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 су утврђена Ковненцијом о правима детета, усвојеном од стране Генералне скупштине Уједињених нација </w:t>
            </w:r>
            <w:hyperlink r:id="rId18" w:history="1">
              <w:r w:rsidR="00C3203F" w:rsidRPr="00C3203F">
                <w:rPr>
                  <w:rFonts w:ascii="Trebuchet MS" w:eastAsia="Times New Roman" w:hAnsi="Trebuchet MS" w:cs="Times New Roman"/>
                  <w:color w:val="551A8B"/>
                  <w:sz w:val="24"/>
                  <w:szCs w:val="24"/>
                  <w:u w:val="single"/>
                  <w:lang/>
                </w:rPr>
                <w:t>1989</w:t>
              </w:r>
            </w:hyperlink>
            <w:r w:rsidR="00C3203F"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. године, а коју су </w:t>
            </w:r>
            <w:hyperlink r:id="rId19" w:history="1">
              <w:r w:rsidR="00C3203F" w:rsidRPr="00C3203F">
                <w:rPr>
                  <w:rFonts w:ascii="Trebuchet MS" w:eastAsia="Times New Roman" w:hAnsi="Trebuchet MS" w:cs="Times New Roman"/>
                  <w:color w:val="551A8B"/>
                  <w:sz w:val="24"/>
                  <w:szCs w:val="24"/>
                  <w:u w:val="single"/>
                  <w:lang/>
                </w:rPr>
                <w:t>ратификовале</w:t>
              </w:r>
            </w:hyperlink>
            <w:r w:rsidR="00C3203F"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 193 земље.</w:t>
            </w:r>
            <w:hyperlink r:id="rId20" w:anchor="note-1" w:history="1">
              <w:r w:rsidR="00C3203F" w:rsidRPr="00C3203F">
                <w:rPr>
                  <w:rFonts w:ascii="Trebuchet MS" w:eastAsia="Times New Roman" w:hAnsi="Trebuchet MS" w:cs="Times New Roman"/>
                  <w:color w:val="551A8B"/>
                  <w:sz w:val="24"/>
                  <w:szCs w:val="24"/>
                  <w:u w:val="single"/>
                  <w:lang/>
                </w:rPr>
                <w:t>[1]</w:t>
              </w:r>
            </w:hyperlink>
            <w:r w:rsidR="00C3203F"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Основни принципи Конвенције су:</w:t>
            </w:r>
          </w:p>
          <w:p w:rsidR="00C3203F" w:rsidRPr="00C3203F" w:rsidRDefault="00C3203F" w:rsidP="00C3203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право на живот, опстанак и развој,</w:t>
            </w:r>
          </w:p>
          <w:p w:rsidR="00C3203F" w:rsidRPr="00C3203F" w:rsidRDefault="00C3203F" w:rsidP="00C3203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најбољи интерес детета,</w:t>
            </w:r>
          </w:p>
          <w:p w:rsidR="00C3203F" w:rsidRPr="00C3203F" w:rsidRDefault="00C3203F" w:rsidP="00C3203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право на партиципацију</w:t>
            </w:r>
          </w:p>
          <w:p w:rsidR="00C3203F" w:rsidRPr="008E2BAC" w:rsidRDefault="00C3203F" w:rsidP="00C3203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право на недискриминацију</w:t>
            </w:r>
          </w:p>
          <w:p w:rsidR="008E2BAC" w:rsidRDefault="008E2BAC" w:rsidP="008E2BA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</w:pPr>
          </w:p>
          <w:p w:rsidR="008E2BAC" w:rsidRPr="00C3203F" w:rsidRDefault="008E2BAC" w:rsidP="008E2B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 xml:space="preserve">Прилог 3. </w:t>
            </w:r>
          </w:p>
          <w:p w:rsidR="00C3203F" w:rsidRPr="00C3203F" w:rsidRDefault="00C3203F" w:rsidP="00C3203F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36"/>
                <w:szCs w:val="36"/>
                <w:lang/>
              </w:rPr>
            </w:pPr>
            <w:bookmarkStart w:id="2" w:name="TOC---"/>
            <w:bookmarkEnd w:id="2"/>
            <w:r w:rsidRPr="00C3203F">
              <w:rPr>
                <w:rFonts w:ascii="Trebuchet MS" w:eastAsia="Times New Roman" w:hAnsi="Trebuchet MS" w:cs="Times New Roman"/>
                <w:b/>
                <w:bCs/>
                <w:sz w:val="36"/>
                <w:szCs w:val="36"/>
                <w:lang/>
              </w:rPr>
              <w:t>(Дете - Љубивоје Ршумовић)</w:t>
            </w:r>
          </w:p>
          <w:p w:rsidR="00C3203F" w:rsidRPr="00C3203F" w:rsidRDefault="00C3203F" w:rsidP="00C3203F">
            <w:pPr>
              <w:spacing w:before="100" w:beforeAutospacing="1" w:after="100" w:afterAutospacing="1" w:line="240" w:lineRule="auto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Дете није дете,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играчка за стрине и тете.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Дете је дете,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да га волите и разумете.</w:t>
            </w:r>
          </w:p>
          <w:p w:rsidR="00C3203F" w:rsidRPr="00C3203F" w:rsidRDefault="00C3203F" w:rsidP="00C3203F">
            <w:pPr>
              <w:spacing w:before="100" w:beforeAutospacing="1" w:after="100" w:afterAutospacing="1" w:line="240" w:lineRule="auto"/>
              <w:ind w:left="1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Нећете ми веровати,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и велики песник Гете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некада је био беба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и веома немирно дете.</w:t>
            </w:r>
          </w:p>
          <w:p w:rsidR="00C3203F" w:rsidRPr="00C3203F" w:rsidRDefault="00C3203F" w:rsidP="00C3203F">
            <w:pPr>
              <w:spacing w:before="100" w:beforeAutospacing="1" w:after="100" w:afterAutospacing="1" w:line="240" w:lineRule="auto"/>
              <w:ind w:left="1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Бркати Хајдук Вељко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што је злотвору прашио пете,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у почетку је сисао палац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и био немогуће дете.</w:t>
            </w:r>
          </w:p>
          <w:p w:rsidR="00C3203F" w:rsidRPr="00C3203F" w:rsidRDefault="00C3203F" w:rsidP="00C3203F">
            <w:pPr>
              <w:spacing w:before="100" w:beforeAutospacing="1" w:after="100" w:afterAutospacing="1" w:line="240" w:lineRule="auto"/>
              <w:ind w:left="1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Јунаци космоса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што лете на друге планете,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прво су седели на ношама,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а после су сели у ракете.</w:t>
            </w:r>
          </w:p>
          <w:p w:rsidR="00C3203F" w:rsidRPr="00C3203F" w:rsidRDefault="00C3203F" w:rsidP="00C3203F">
            <w:pPr>
              <w:spacing w:before="100" w:beforeAutospacing="1" w:after="100" w:afterAutospacing="1" w:line="240" w:lineRule="auto"/>
              <w:ind w:left="1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t>Дете није дете,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играчка за стрине и тете.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lastRenderedPageBreak/>
              <w:t>Дете је дете,</w:t>
            </w:r>
            <w:r w:rsidRPr="00C3203F">
              <w:rPr>
                <w:rFonts w:ascii="Trebuchet MS" w:eastAsia="Times New Roman" w:hAnsi="Trebuchet MS" w:cs="Times New Roman"/>
                <w:sz w:val="27"/>
                <w:szCs w:val="27"/>
                <w:lang/>
              </w:rPr>
              <w:br/>
              <w:t>да га волите и разумете.</w:t>
            </w:r>
          </w:p>
        </w:tc>
      </w:tr>
    </w:tbl>
    <w:p w:rsidR="00C3203F" w:rsidRDefault="00C3203F">
      <w:pPr>
        <w:rPr>
          <w:b/>
          <w:sz w:val="24"/>
          <w:szCs w:val="24"/>
          <w:lang/>
        </w:rPr>
      </w:pPr>
    </w:p>
    <w:sectPr w:rsidR="00C3203F" w:rsidSect="008E2BAC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6AD9"/>
    <w:multiLevelType w:val="hybridMultilevel"/>
    <w:tmpl w:val="1D489BD4"/>
    <w:lvl w:ilvl="0" w:tplc="4AD67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B785F"/>
    <w:multiLevelType w:val="multilevel"/>
    <w:tmpl w:val="707E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E111A"/>
    <w:multiLevelType w:val="multilevel"/>
    <w:tmpl w:val="8A3A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422D55"/>
    <w:multiLevelType w:val="hybridMultilevel"/>
    <w:tmpl w:val="5CDA71A4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2B9EB9"/>
    <w:multiLevelType w:val="singleLevel"/>
    <w:tmpl w:val="412B9EB9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02305D"/>
    <w:rsid w:val="0002305D"/>
    <w:rsid w:val="00110895"/>
    <w:rsid w:val="00157B20"/>
    <w:rsid w:val="001763F8"/>
    <w:rsid w:val="001D5C44"/>
    <w:rsid w:val="001F6854"/>
    <w:rsid w:val="00210A97"/>
    <w:rsid w:val="0028120E"/>
    <w:rsid w:val="00371AE4"/>
    <w:rsid w:val="003A6980"/>
    <w:rsid w:val="003A7370"/>
    <w:rsid w:val="003B7CA1"/>
    <w:rsid w:val="003E5557"/>
    <w:rsid w:val="00411AEA"/>
    <w:rsid w:val="00434A6F"/>
    <w:rsid w:val="004F0869"/>
    <w:rsid w:val="00561CE9"/>
    <w:rsid w:val="006B218B"/>
    <w:rsid w:val="00751CCF"/>
    <w:rsid w:val="00761AF3"/>
    <w:rsid w:val="00822A39"/>
    <w:rsid w:val="008839A7"/>
    <w:rsid w:val="008E2BAC"/>
    <w:rsid w:val="009073FF"/>
    <w:rsid w:val="009A20CE"/>
    <w:rsid w:val="009C7661"/>
    <w:rsid w:val="00A93289"/>
    <w:rsid w:val="00AD248B"/>
    <w:rsid w:val="00AE52DF"/>
    <w:rsid w:val="00BC1624"/>
    <w:rsid w:val="00C3203F"/>
    <w:rsid w:val="00D42010"/>
    <w:rsid w:val="7F6D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CE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CE9"/>
    <w:rPr>
      <w:color w:val="0000FF"/>
      <w:u w:val="single"/>
    </w:rPr>
  </w:style>
  <w:style w:type="table" w:styleId="TableGrid">
    <w:name w:val="Table Grid"/>
    <w:basedOn w:val="TableNormal"/>
    <w:uiPriority w:val="39"/>
    <w:rsid w:val="00561C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C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10"/>
    <w:rPr>
      <w:rFonts w:ascii="Tahoma" w:eastAsiaTheme="minorHAns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10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graf.rs/dnevne-vesti/070619/070619-vest15.html" TargetMode="External"/><Relationship Id="rId13" Type="http://schemas.openxmlformats.org/officeDocument/2006/relationships/hyperlink" Target="http://sr.wikipedia.org/wiki/20._%D0%BD%D0%BE%D0%B2%D0%B5%D0%BC%D0%B1%D0%B0%D1%80" TargetMode="External"/><Relationship Id="rId18" Type="http://schemas.openxmlformats.org/officeDocument/2006/relationships/hyperlink" Target="http://sr.wikipedia.org/wiki/1989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hyperlink" Target="http://cpd.org.rs/wp-content/uploads/2017/10/NeOstvarivanje_prava_deteta_u_Srbiji.pdf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r.wikipedia.org/wiki/%D0%94%D0%B5%D1%87%D1%98%D0%B0_%D0%BF%D1%80%D0%B0%D0%B2%D0%B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r.wikipedia.org/wiki/%D0%94%D0%B5%D1%82%D0%B5" TargetMode="External"/><Relationship Id="rId20" Type="http://schemas.openxmlformats.org/officeDocument/2006/relationships/hyperlink" Target="http://sr.wikipedia.org/sr/%D0%A1%D0%B2%D0%B5%D1%82%D1%81%D0%BA%D0%B8_%D0%B4%D0%B0%D0%BD_%D0%B4%D0%B5%D1%82%D0%B5%D1%82%D0%B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sr.wikipedia.org/wiki/1954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hyperlink" Target="http://sr.wikipedia.org/wiki/%D0%A0%D0%B0%D1%82%D0%B8%D1%84%D0%B8%D0%BA%D0%B0%D1%86%D0%B8%D1%98%D0%B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sr.wikipedia.org/wiki/%D0%93%D0%B5%D0%BD%D0%B5%D1%80%D0%B0%D0%BB%D0%BD%D0%B0_%D1%81%D0%BA%D1%83%D0%BF%D1%88%D1%82%D0%B8%D0%BD%D0%B0_%D0%9E%D1%80%D0%B3%D0%B0%D0%BD%D0%B8%D0%B7%D0%B0%D1%86%D0%B8%D1%98%D0%B5_%D1%83%D1%98%D0%B5%D0%B4%D0%B8%D1%9A%D0%B5%D0%BD%D0%B8%D1%85_%D0%BD%D0%B0%D1%86%D0%B8%D1%98%D0%B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F79CF8-C045-4BE1-A11B-E892445E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8</Pages>
  <Words>974</Words>
  <Characters>5396</Characters>
  <Application>Microsoft Office Word</Application>
  <DocSecurity>0</DocSecurity>
  <Lines>78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Gradjanske</cp:lastModifiedBy>
  <cp:revision>5</cp:revision>
  <dcterms:created xsi:type="dcterms:W3CDTF">2019-09-28T09:07:00Z</dcterms:created>
  <dcterms:modified xsi:type="dcterms:W3CDTF">2019-12-06T10:40:00Z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1033-10.2.0.7456</vt:lpwstr>
  </property>
</Properties>
</file>