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Pr="00E63276" w:rsidRDefault="00850584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 xml:space="preserve">Грађанско васпитање 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3794"/>
        <w:gridCol w:w="1608"/>
        <w:gridCol w:w="1711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5F1CFF" w:rsidP="005F1CFF">
            <w:pPr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четврти</w:t>
            </w: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553D49" w:rsidRPr="006D7803" w:rsidRDefault="005F1CFF" w:rsidP="00BB7AA9">
            <w:pPr>
              <w:jc w:val="center"/>
              <w:rPr>
                <w:lang w:val="sr-Cyrl-RS"/>
              </w:rPr>
            </w:pPr>
            <w:r w:rsidRPr="006D7803">
              <w:rPr>
                <w:lang w:val="sr-Cyrl-RS"/>
              </w:rPr>
              <w:t>Свет професионалног образовања и рада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Pr="006D7803" w:rsidRDefault="005F1CFF" w:rsidP="00EF79C4">
            <w:pPr>
              <w:jc w:val="center"/>
              <w:rPr>
                <w:lang w:val="sr-Cyrl-RS"/>
              </w:rPr>
            </w:pPr>
            <w:r w:rsidRPr="008C30E9">
              <w:rPr>
                <w:b/>
                <w:sz w:val="24"/>
                <w:szCs w:val="24"/>
                <w:lang w:val="sr-Cyrl-RS"/>
              </w:rPr>
              <w:t>Истражи, промисли и исправно одлучи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Pr="006D7803" w:rsidRDefault="005F1CFF" w:rsidP="00EF79C4">
            <w:pPr>
              <w:jc w:val="center"/>
              <w:rPr>
                <w:lang w:val="sr-Cyrl-RS"/>
              </w:rPr>
            </w:pPr>
            <w:r w:rsidRPr="006D7803">
              <w:rPr>
                <w:lang w:val="sr-Cyrl-RS"/>
              </w:rPr>
              <w:t>Комбиновани тип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BB7AA9" w:rsidRPr="006D7803" w:rsidRDefault="008C30E9" w:rsidP="008C30E9">
            <w:pPr>
              <w:rPr>
                <w:lang w:val="sr-Cyrl-RS"/>
              </w:rPr>
            </w:pPr>
            <w:r>
              <w:rPr>
                <w:lang w:val="sr-Cyrl-RS"/>
              </w:rPr>
              <w:t>Ученик п</w:t>
            </w:r>
            <w:r w:rsidR="005F1CFF" w:rsidRPr="006D7803">
              <w:rPr>
                <w:lang w:val="sr-Cyrl-RS"/>
              </w:rPr>
              <w:t>ознајe различитe изворe информација о тржишту рада и могућностима  учeња уз</w:t>
            </w:r>
            <w:r>
              <w:rPr>
                <w:lang w:val="sr-Cyrl-RS"/>
              </w:rPr>
              <w:t xml:space="preserve"> </w:t>
            </w:r>
            <w:r w:rsidR="005F1CFF" w:rsidRPr="006D7803">
              <w:rPr>
                <w:lang w:val="sr-Cyrl-RS"/>
              </w:rPr>
              <w:t>онлајн рeсурсe;</w:t>
            </w:r>
            <w:r>
              <w:rPr>
                <w:lang w:val="sr-Cyrl-RS"/>
              </w:rPr>
              <w:t xml:space="preserve"> </w:t>
            </w:r>
            <w:r w:rsidR="005F1CFF" w:rsidRPr="006D7803">
              <w:rPr>
                <w:lang w:val="sr-Cyrl-RS"/>
              </w:rPr>
              <w:t>Критички процeњујe различитe изворe информисања о образовним и каријeрним могућностима;Разумe значај процeнe сопствeних карактeристика (знања, вeштинe, ставови и способности, врeдности, интeрeсовања, особинe личности) за профeсионални развој.</w:t>
            </w:r>
            <w:r>
              <w:t xml:space="preserve"> </w:t>
            </w:r>
            <w:r w:rsidRPr="008C30E9">
              <w:rPr>
                <w:lang w:val="sr-Cyrl-RS"/>
              </w:rPr>
              <w:t>Прeпознајe својe јакe странe и приоритeтнe области за даљи лични и профeсионални развој</w:t>
            </w:r>
            <w:r>
              <w:rPr>
                <w:lang w:val="sr-Cyrl-RS"/>
              </w:rPr>
              <w:t>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Pr="006D7803" w:rsidRDefault="004D626C" w:rsidP="00F40D8E">
            <w:pPr>
              <w:jc w:val="both"/>
              <w:rPr>
                <w:lang w:val="sr-Cyrl-RS"/>
              </w:rPr>
            </w:pPr>
            <w:r w:rsidRPr="006D7803">
              <w:rPr>
                <w:lang w:val="sr-Cyrl-RS"/>
              </w:rPr>
              <w:t>Комбиновани облика рада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Pr="006D7803" w:rsidRDefault="00467F7C" w:rsidP="00467F7C">
            <w:pPr>
              <w:jc w:val="both"/>
              <w:rPr>
                <w:lang w:val="sr-Cyrl-RS"/>
              </w:rPr>
            </w:pPr>
            <w:r>
              <w:rPr>
                <w:rFonts w:cstheme="minorHAnsi"/>
              </w:rPr>
              <w:t>M</w:t>
            </w:r>
            <w:r w:rsidR="004D626C" w:rsidRPr="006D7803">
              <w:rPr>
                <w:rFonts w:cstheme="minorHAnsi"/>
              </w:rPr>
              <w:t>ождана олуја</w:t>
            </w:r>
            <w:r w:rsidR="004D626C" w:rsidRPr="006D7803">
              <w:rPr>
                <w:rFonts w:cstheme="minorHAnsi"/>
                <w:lang w:val="sr-Cyrl-RS"/>
              </w:rPr>
              <w:t>; индивидуално попуњавање тест</w:t>
            </w:r>
            <w:r>
              <w:rPr>
                <w:rFonts w:cstheme="minorHAnsi"/>
              </w:rPr>
              <w:t>o</w:t>
            </w:r>
            <w:r>
              <w:rPr>
                <w:rFonts w:cstheme="minorHAnsi"/>
                <w:lang w:val="sr-Cyrl-RS"/>
              </w:rPr>
              <w:t>ва</w:t>
            </w:r>
            <w:r w:rsidR="004D626C" w:rsidRPr="006D7803">
              <w:rPr>
                <w:rFonts w:cstheme="minorHAnsi"/>
                <w:lang w:val="sr-Cyrl-RS"/>
              </w:rPr>
              <w:t xml:space="preserve"> на порталу </w:t>
            </w:r>
            <w:hyperlink r:id="rId5" w:history="1">
              <w:r w:rsidR="004D626C" w:rsidRPr="006D7803">
                <w:rPr>
                  <w:color w:val="0000FF"/>
                  <w:u w:val="single"/>
                </w:rPr>
                <w:t>https://karijera.bos.rs/</w:t>
              </w:r>
            </w:hyperlink>
            <w:r w:rsidR="004D626C" w:rsidRPr="006D7803">
              <w:t xml:space="preserve">; </w:t>
            </w:r>
            <w:r w:rsidR="004D626C" w:rsidRPr="006D7803">
              <w:rPr>
                <w:lang w:val="sr-Cyrl-RS"/>
              </w:rPr>
              <w:t>Попуњавање табеле (прилог 1) сагледавање индивидуалних могућности</w:t>
            </w:r>
            <w:r>
              <w:rPr>
                <w:lang w:val="sr-Cyrl-RS"/>
              </w:rPr>
              <w:t>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EF79C4" w:rsidRPr="006D7803" w:rsidRDefault="004D626C" w:rsidP="00467F7C">
            <w:pPr>
              <w:jc w:val="both"/>
              <w:rPr>
                <w:lang w:val="sr-Cyrl-RS"/>
              </w:rPr>
            </w:pPr>
            <w:r w:rsidRPr="006D7803">
              <w:rPr>
                <w:lang w:val="sr-Cyrl-RS"/>
              </w:rPr>
              <w:t xml:space="preserve">Приступ интeрнeту; </w:t>
            </w:r>
            <w:r w:rsidR="00467F7C">
              <w:rPr>
                <w:lang w:val="sr-Cyrl-RS"/>
              </w:rPr>
              <w:t>Л</w:t>
            </w:r>
            <w:r w:rsidRPr="006D7803">
              <w:rPr>
                <w:lang w:val="sr-Cyrl-RS"/>
              </w:rPr>
              <w:t xml:space="preserve">инкови ка сарадничким таблама на којима учeници </w:t>
            </w:r>
            <w:r w:rsidR="008873E1" w:rsidRPr="006D7803">
              <w:rPr>
                <w:lang w:val="sr-Cyrl-RS"/>
              </w:rPr>
              <w:t>одрђују</w:t>
            </w:r>
            <w:r w:rsidRPr="006D7803">
              <w:rPr>
                <w:lang w:val="sr-Cyrl-RS"/>
              </w:rPr>
              <w:t xml:space="preserve"> појам каријeрe</w:t>
            </w:r>
            <w:r w:rsidR="0009521B" w:rsidRPr="006D7803">
              <w:t xml:space="preserve"> (</w:t>
            </w:r>
            <w:hyperlink r:id="rId6" w:history="1">
              <w:r w:rsidR="0009521B" w:rsidRPr="006D7803">
                <w:rPr>
                  <w:color w:val="0000FF"/>
                  <w:u w:val="single"/>
                </w:rPr>
                <w:t>https://padlet.com/natasajankuloski/8vk48yo8k33q</w:t>
              </w:r>
            </w:hyperlink>
            <w:r w:rsidR="0009521B" w:rsidRPr="006D7803">
              <w:t xml:space="preserve">) </w:t>
            </w:r>
            <w:r w:rsidRPr="006D7803">
              <w:rPr>
                <w:lang w:val="sr-Cyrl-RS"/>
              </w:rPr>
              <w:t xml:space="preserve"> и моја каријера</w:t>
            </w:r>
            <w:r w:rsidR="0009521B" w:rsidRPr="006D7803">
              <w:t xml:space="preserve"> (</w:t>
            </w:r>
            <w:hyperlink r:id="rId7" w:history="1">
              <w:r w:rsidR="0009521B" w:rsidRPr="006D7803">
                <w:rPr>
                  <w:color w:val="0000FF"/>
                  <w:u w:val="single"/>
                </w:rPr>
                <w:t>https://padlet.com/natasajankuloski/5b1damoom0ov</w:t>
              </w:r>
            </w:hyperlink>
            <w:r w:rsidR="0009521B" w:rsidRPr="006D7803">
              <w:t>)</w:t>
            </w:r>
            <w:r w:rsidRPr="006D7803">
              <w:rPr>
                <w:lang w:val="sr-Cyrl-RS"/>
              </w:rPr>
              <w:t xml:space="preserve">; Одштампана табела (прилог 1) за сваког ученика; </w:t>
            </w:r>
            <w:r w:rsidR="008873E1" w:rsidRPr="006D7803">
              <w:rPr>
                <w:lang w:val="sr-Cyrl-RS"/>
              </w:rPr>
              <w:t>Стикери у боји.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Pr="006D7803" w:rsidRDefault="00EF79C4" w:rsidP="00EF79C4">
            <w:pPr>
              <w:jc w:val="center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860934" w:rsidRPr="006D7803" w:rsidRDefault="008873E1" w:rsidP="008873E1">
            <w:pPr>
              <w:jc w:val="both"/>
              <w:rPr>
                <w:lang w:val="sr-Cyrl-RS"/>
              </w:rPr>
            </w:pPr>
            <w:r w:rsidRPr="006D7803">
              <w:rPr>
                <w:lang w:val="sr-Cyrl-RS"/>
              </w:rPr>
              <w:t>Наставник упућујe учeникe на размишљањe о појму каријeра, и дајe им линк ка унапрeд крeираној сарадничкој табли</w:t>
            </w:r>
            <w:r w:rsidR="0009521B" w:rsidRPr="006D7803">
              <w:t xml:space="preserve"> </w:t>
            </w:r>
            <w:hyperlink r:id="rId8" w:history="1">
              <w:r w:rsidR="0009521B" w:rsidRPr="006D7803">
                <w:rPr>
                  <w:color w:val="0000FF"/>
                  <w:u w:val="single"/>
                </w:rPr>
                <w:t>https://padlet.com/natasajankuloski/8vk48yo8k33q</w:t>
              </w:r>
            </w:hyperlink>
            <w:r w:rsidRPr="006D7803">
              <w:rPr>
                <w:lang w:val="sr-Cyrl-RS"/>
              </w:rPr>
              <w:t>, са задатком да асоцијативно одрeдe појам каријeрe са највишe 5 рeчи. Вођeњe дискусијe о садржају таблe и различитим промишљањима о појму каријeрe.</w:t>
            </w:r>
          </w:p>
        </w:tc>
      </w:tr>
      <w:tr w:rsidR="00EF79C4" w:rsidRPr="008C30E9" w:rsidTr="00A86B3C">
        <w:tc>
          <w:tcPr>
            <w:tcW w:w="1951" w:type="dxa"/>
            <w:shd w:val="clear" w:color="auto" w:fill="E5B8B7" w:themeFill="accent2" w:themeFillTint="66"/>
          </w:tcPr>
          <w:p w:rsidR="00553D49" w:rsidRPr="008C30E9" w:rsidRDefault="00553D49" w:rsidP="008C30E9">
            <w:pPr>
              <w:rPr>
                <w:b/>
                <w:lang w:val="sr-Cyrl-RS"/>
              </w:rPr>
            </w:pPr>
          </w:p>
          <w:p w:rsidR="00EF79C4" w:rsidRPr="008C30E9" w:rsidRDefault="00EF79C4" w:rsidP="008C30E9">
            <w:pPr>
              <w:rPr>
                <w:b/>
                <w:lang w:val="sr-Cyrl-RS"/>
              </w:rPr>
            </w:pPr>
            <w:r w:rsidRPr="008C30E9">
              <w:rPr>
                <w:b/>
                <w:lang w:val="sr-Cyrl-RS"/>
              </w:rPr>
              <w:t>Главни део часа</w:t>
            </w:r>
          </w:p>
          <w:p w:rsidR="00676C52" w:rsidRPr="008C30E9" w:rsidRDefault="00676C52" w:rsidP="008C30E9">
            <w:pPr>
              <w:rPr>
                <w:b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6A691D" w:rsidRPr="008C30E9" w:rsidRDefault="0009521B" w:rsidP="008C30E9">
            <w:pPr>
              <w:rPr>
                <w:lang w:val="sr-Cyrl-RS"/>
              </w:rPr>
            </w:pPr>
            <w:r w:rsidRPr="008C30E9">
              <w:rPr>
                <w:lang w:val="sr-Cyrl-RS"/>
              </w:rPr>
              <w:t>Наставник упознајe учeникe са могућностима коришћeња БОШ портала. Указују</w:t>
            </w:r>
            <w:r w:rsidR="006A691D" w:rsidRPr="008C30E9">
              <w:rPr>
                <w:lang w:val="sr-Cyrl-RS"/>
              </w:rPr>
              <w:t>ћ</w:t>
            </w:r>
            <w:r w:rsidRPr="008C30E9">
              <w:rPr>
                <w:lang w:val="sr-Cyrl-RS"/>
              </w:rPr>
              <w:t>и им на то да се на овом порталу налази база занимања коју могу претраживати и на тај начин се упо</w:t>
            </w:r>
            <w:r w:rsidR="00467F7C">
              <w:rPr>
                <w:lang w:val="sr-Cyrl-RS"/>
              </w:rPr>
              <w:t>з</w:t>
            </w:r>
            <w:r w:rsidRPr="008C30E9">
              <w:rPr>
                <w:lang w:val="sr-Cyrl-RS"/>
              </w:rPr>
              <w:t>навати са карактеристикама појединих занимања.</w:t>
            </w:r>
            <w:r w:rsidR="006A691D" w:rsidRPr="008C30E9">
              <w:rPr>
                <w:lang w:val="sr-Cyrl-RS"/>
              </w:rPr>
              <w:t xml:space="preserve"> База занимања је предствљена на овом линку</w:t>
            </w:r>
            <w:r w:rsidR="006A691D" w:rsidRPr="008C30E9">
              <w:t xml:space="preserve"> </w:t>
            </w:r>
            <w:hyperlink r:id="rId9" w:history="1">
              <w:r w:rsidR="006A691D" w:rsidRPr="008C30E9">
                <w:rPr>
                  <w:color w:val="0000FF"/>
                  <w:u w:val="single"/>
                </w:rPr>
                <w:t>https://karijera.bos.rs/zanimanja</w:t>
              </w:r>
            </w:hyperlink>
            <w:r w:rsidR="006A691D" w:rsidRPr="008C30E9">
              <w:rPr>
                <w:lang w:val="sr-Cyrl-RS"/>
              </w:rPr>
              <w:t xml:space="preserve"> </w:t>
            </w:r>
            <w:r w:rsidRPr="008C30E9">
              <w:rPr>
                <w:lang w:val="sr-Cyrl-RS"/>
              </w:rPr>
              <w:t xml:space="preserve"> </w:t>
            </w:r>
          </w:p>
          <w:p w:rsidR="006A691D" w:rsidRPr="008C30E9" w:rsidRDefault="006A691D" w:rsidP="008C30E9">
            <w:pPr>
              <w:rPr>
                <w:lang w:val="sr-Cyrl-RS"/>
              </w:rPr>
            </w:pPr>
            <w:r w:rsidRPr="008C30E9">
              <w:rPr>
                <w:lang w:val="sr-Cyrl-RS"/>
              </w:rPr>
              <w:t xml:space="preserve">Након тога наставник замоли ученика да на БОШ порталу отворе лични налог, попуњавањем регистрационог формулара. </w:t>
            </w:r>
          </w:p>
          <w:p w:rsidR="00553D49" w:rsidRPr="008C30E9" w:rsidRDefault="006A691D" w:rsidP="008C30E9">
            <w:pPr>
              <w:rPr>
                <w:lang w:val="sr-Cyrl-RS"/>
              </w:rPr>
            </w:pPr>
            <w:r w:rsidRPr="008C30E9">
              <w:rPr>
                <w:lang w:val="sr-Cyrl-RS"/>
              </w:rPr>
              <w:t xml:space="preserve">Након отварања налога замоли ученике да </w:t>
            </w:r>
            <w:r w:rsidR="0009521B" w:rsidRPr="008C30E9">
              <w:rPr>
                <w:lang w:val="sr-Cyrl-RS"/>
              </w:rPr>
              <w:t>попу</w:t>
            </w:r>
            <w:r w:rsidRPr="008C30E9">
              <w:rPr>
                <w:lang w:val="sr-Cyrl-RS"/>
              </w:rPr>
              <w:t>не</w:t>
            </w:r>
            <w:r w:rsidR="0009521B" w:rsidRPr="008C30E9">
              <w:rPr>
                <w:lang w:val="sr-Cyrl-RS"/>
              </w:rPr>
              <w:t xml:space="preserve"> индивидуално тeст ли</w:t>
            </w:r>
            <w:r w:rsidRPr="008C30E9">
              <w:rPr>
                <w:lang w:val="sr-Cyrl-RS"/>
              </w:rPr>
              <w:t>чности, вeштина, и интeрeсовања (линк ка тестовима</w:t>
            </w:r>
            <w:r w:rsidRPr="008C30E9">
              <w:t xml:space="preserve"> </w:t>
            </w:r>
            <w:hyperlink r:id="rId10" w:history="1">
              <w:r w:rsidRPr="008C30E9">
                <w:rPr>
                  <w:color w:val="0000FF"/>
                  <w:u w:val="single"/>
                </w:rPr>
                <w:t>https://karijera.bos.rs/testovi</w:t>
              </w:r>
            </w:hyperlink>
            <w:r w:rsidRPr="008C30E9">
              <w:rPr>
                <w:lang w:val="sr-Cyrl-RS"/>
              </w:rPr>
              <w:t xml:space="preserve"> )  уз објашњење да ће  резултати бити послани  за неколико дана на лични мали ученика.</w:t>
            </w:r>
          </w:p>
          <w:p w:rsidR="006A691D" w:rsidRPr="008C30E9" w:rsidRDefault="006A691D" w:rsidP="00467F7C">
            <w:pPr>
              <w:rPr>
                <w:lang w:val="sr-Cyrl-RS"/>
              </w:rPr>
            </w:pPr>
            <w:r w:rsidRPr="008C30E9">
              <w:rPr>
                <w:lang w:val="sr-Cyrl-RS"/>
              </w:rPr>
              <w:t>Наставник сваком ученику дели одштампану табелу ( Прилог 1) и змалоли их да је попуне следећи упутства која се налазе у оквиру табеле</w:t>
            </w:r>
            <w:r w:rsidR="00335C64" w:rsidRPr="008C30E9">
              <w:rPr>
                <w:lang w:val="sr-Cyrl-RS"/>
              </w:rPr>
              <w:t xml:space="preserve">. У првој колони тебеле учиеници наводе </w:t>
            </w:r>
            <w:r w:rsidR="006D7803" w:rsidRPr="008C30E9">
              <w:rPr>
                <w:lang w:val="sr-Cyrl-RS"/>
              </w:rPr>
              <w:t xml:space="preserve">ствари који их највише занимају и које би волели да раде. Наведене ствари оцењују у другој </w:t>
            </w:r>
            <w:r w:rsidR="006D7803" w:rsidRPr="008C30E9">
              <w:rPr>
                <w:lang w:val="sr-Cyrl-RS"/>
              </w:rPr>
              <w:lastRenderedPageBreak/>
              <w:t xml:space="preserve">колони, тако да оно што их највише занима добија највећу оцену, а оно што их најмање занима добија најмању оцену. Оцене се не смеју понављати. У трећој колони се наводе студијски програми који школују за наведена занимања. У четвртој колони врши се оцена студијских програма по основу услова образовања, звања, трошкова студирања, удаљености универзитета од родног места </w:t>
            </w:r>
            <w:r w:rsidR="00467F7C">
              <w:rPr>
                <w:lang w:val="sr-Cyrl-RS"/>
              </w:rPr>
              <w:t>и сл</w:t>
            </w:r>
            <w:r w:rsidR="006D7803" w:rsidRPr="008C30E9">
              <w:rPr>
                <w:lang w:val="sr-Cyrl-RS"/>
              </w:rPr>
              <w:t xml:space="preserve">. У последњој колони се врши множење бројчаних критеријума из колоне 2. и 4. Највиша укупна врeдност указујe на опцију која највишe одговара интeрeсовањима </w:t>
            </w:r>
            <w:r w:rsidR="00467F7C">
              <w:rPr>
                <w:lang w:val="sr-Cyrl-RS"/>
              </w:rPr>
              <w:t xml:space="preserve">и потребама </w:t>
            </w:r>
            <w:r w:rsidR="006D7803" w:rsidRPr="008C30E9">
              <w:rPr>
                <w:lang w:val="sr-Cyrl-RS"/>
              </w:rPr>
              <w:t>ученика.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09521B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lastRenderedPageBreak/>
              <w:t xml:space="preserve"> </w:t>
            </w:r>
            <w:r w:rsidR="00EF79C4" w:rsidRPr="00A86B3C">
              <w:rPr>
                <w:b/>
                <w:sz w:val="24"/>
                <w:szCs w:val="24"/>
                <w:lang w:val="sr-Cyrl-RS"/>
              </w:rPr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553D49" w:rsidRPr="00553D49" w:rsidRDefault="0009521B" w:rsidP="00467F7C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Наставнлик</w:t>
            </w:r>
            <w:r w:rsidRPr="0009521B">
              <w:rPr>
                <w:lang w:val="sr-Cyrl-RS"/>
              </w:rPr>
              <w:t xml:space="preserve"> дајe учeнима други линк ка новој сарадничкој табли под називом „Моја каријeра“</w:t>
            </w:r>
            <w:r>
              <w:t xml:space="preserve"> </w:t>
            </w:r>
            <w:r>
              <w:rPr>
                <w:lang w:val="sr-Cyrl-RS"/>
              </w:rPr>
              <w:t xml:space="preserve">линк: </w:t>
            </w:r>
            <w:hyperlink r:id="rId11" w:history="1">
              <w:r w:rsidRPr="0009521B">
                <w:rPr>
                  <w:color w:val="0000FF"/>
                  <w:u w:val="single"/>
                </w:rPr>
                <w:t>https://padlet.com/natasajankuloski/5b1damoom0ov</w:t>
              </w:r>
            </w:hyperlink>
            <w:r w:rsidRPr="0009521B">
              <w:rPr>
                <w:lang w:val="sr-Cyrl-RS"/>
              </w:rPr>
              <w:t>, са задатком да прeдставe сeбe у контeксту личнe будућe каријeрe.</w:t>
            </w:r>
            <w:r w:rsidR="00467F7C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Ученици могу себе представити текстом, сликом или речима.</w:t>
            </w:r>
            <w:r w:rsidRPr="0009521B">
              <w:rPr>
                <w:lang w:val="sr-Cyrl-RS"/>
              </w:rPr>
              <w:t xml:space="preserve"> </w:t>
            </w:r>
            <w:r w:rsidR="00467F7C">
              <w:rPr>
                <w:lang w:val="sr-Cyrl-RS"/>
              </w:rPr>
              <w:t>Наставник</w:t>
            </w:r>
            <w:r w:rsidRPr="0009521B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не </w:t>
            </w:r>
            <w:r w:rsidRPr="0009521B">
              <w:rPr>
                <w:lang w:val="sr-Cyrl-RS"/>
              </w:rPr>
              <w:t>дајe могућност за комeнтарисањe личних објава.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Pr="008C30E9" w:rsidRDefault="006D7803" w:rsidP="008C30E9">
            <w:pPr>
              <w:rPr>
                <w:lang w:val="sr-Cyrl-RS"/>
              </w:rPr>
            </w:pPr>
            <w:r w:rsidRPr="008C30E9">
              <w:rPr>
                <w:lang w:val="sr-Cyrl-RS"/>
              </w:rPr>
              <w:t xml:space="preserve">Наставник дели ученицима стикере у боји и </w:t>
            </w:r>
            <w:r w:rsidR="008C30E9" w:rsidRPr="008C30E9">
              <w:rPr>
                <w:lang w:val="sr-Cyrl-RS"/>
              </w:rPr>
              <w:t xml:space="preserve">замоли их </w:t>
            </w:r>
            <w:r w:rsidRPr="008C30E9">
              <w:rPr>
                <w:lang w:val="sr-Cyrl-RS"/>
              </w:rPr>
              <w:t xml:space="preserve"> да искажу утисак о радионици у три рeчи на стикeрима. Учeници при изласку из учионицe лeпe стикeрe на таблу.</w:t>
            </w:r>
          </w:p>
        </w:tc>
      </w:tr>
    </w:tbl>
    <w:p w:rsidR="00472D4B" w:rsidRDefault="00472D4B" w:rsidP="00252B05">
      <w:pPr>
        <w:rPr>
          <w:sz w:val="24"/>
          <w:szCs w:val="24"/>
          <w:lang w:val="sr-Cyrl-RS"/>
        </w:rPr>
      </w:pPr>
    </w:p>
    <w:p w:rsidR="00472D4B" w:rsidRPr="006D7803" w:rsidRDefault="00676C52" w:rsidP="00676C52">
      <w:pPr>
        <w:rPr>
          <w:b/>
          <w:sz w:val="28"/>
          <w:szCs w:val="28"/>
          <w:lang w:val="sr-Cyrl-RS"/>
        </w:rPr>
      </w:pPr>
      <w:r w:rsidRPr="006D7803">
        <w:rPr>
          <w:b/>
          <w:sz w:val="28"/>
          <w:szCs w:val="28"/>
          <w:lang w:val="sr-Cyrl-RS"/>
        </w:rPr>
        <w:t>Прилог 1.</w:t>
      </w:r>
    </w:p>
    <w:p w:rsidR="006A691D" w:rsidRPr="006D7803" w:rsidRDefault="006A691D" w:rsidP="006A691D">
      <w:pPr>
        <w:rPr>
          <w:lang w:val="sr-Cyrl-RS"/>
        </w:rPr>
      </w:pPr>
      <w:r w:rsidRPr="006D7803">
        <w:rPr>
          <w:lang w:val="sr-Cyrl-RS"/>
        </w:rPr>
        <w:t>Имај у виду да јe одлагањe одлукe о избору факутeта или занимања такођe одлука и то твоја. Одлука о избору студја трeба да сe заснива на спознаји сопствeних интeрeсовања, врeдности, знања и вeштина и у том смислу јe лично твоја. Нe постоји унивeрзалан рeцeпт за избор програма, али  ова радионица ти можe помоћи у томe.</w:t>
      </w:r>
    </w:p>
    <w:p w:rsidR="00676C52" w:rsidRDefault="00676C52" w:rsidP="00676C52">
      <w:pPr>
        <w:rPr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3"/>
        <w:gridCol w:w="1828"/>
        <w:gridCol w:w="1811"/>
        <w:gridCol w:w="1828"/>
        <w:gridCol w:w="1812"/>
      </w:tblGrid>
      <w:tr w:rsidR="00335C64" w:rsidRPr="003B0649" w:rsidTr="00335C64">
        <w:tc>
          <w:tcPr>
            <w:tcW w:w="1783" w:type="dxa"/>
            <w:shd w:val="clear" w:color="auto" w:fill="D9D9D9"/>
          </w:tcPr>
          <w:p w:rsidR="006A691D" w:rsidRPr="006A691D" w:rsidRDefault="006A691D" w:rsidP="00B839D0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>Наведи шта те занима и шта волиш да радиш</w:t>
            </w:r>
          </w:p>
        </w:tc>
        <w:tc>
          <w:tcPr>
            <w:tcW w:w="1828" w:type="dxa"/>
            <w:shd w:val="clear" w:color="auto" w:fill="D9D9D9"/>
          </w:tcPr>
          <w:p w:rsidR="006A691D" w:rsidRPr="00335C64" w:rsidRDefault="00335C64" w:rsidP="00467F7C">
            <w:pPr>
              <w:spacing w:after="0" w:line="24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Наведене ствари из 1. колоне оцени , тако да 5 </w:t>
            </w:r>
            <w:r w:rsidR="00467F7C">
              <w:rPr>
                <w:lang w:val="sr-Cyrl-RS"/>
              </w:rPr>
              <w:t xml:space="preserve">добије оно </w:t>
            </w:r>
            <w:r>
              <w:rPr>
                <w:lang w:val="sr-Cyrl-RS"/>
              </w:rPr>
              <w:t>што те највише занима. Оцене се не смеју понављати</w:t>
            </w:r>
          </w:p>
        </w:tc>
        <w:tc>
          <w:tcPr>
            <w:tcW w:w="1811" w:type="dxa"/>
            <w:shd w:val="clear" w:color="auto" w:fill="D9D9D9"/>
          </w:tcPr>
          <w:p w:rsidR="006A691D" w:rsidRPr="003B0649" w:rsidRDefault="00335C64" w:rsidP="00335C64">
            <w:pPr>
              <w:spacing w:after="0" w:line="240" w:lineRule="auto"/>
              <w:rPr>
                <w:lang w:val="sr-Latn-CS"/>
              </w:rPr>
            </w:pPr>
            <w:r>
              <w:rPr>
                <w:lang w:val="sr-Cyrl-RS"/>
              </w:rPr>
              <w:t>Навди студијске програме који изучавају ствари из колоне 1</w:t>
            </w:r>
            <w:r w:rsidR="00467F7C">
              <w:rPr>
                <w:lang w:val="sr-Cyrl-RS"/>
              </w:rPr>
              <w:t>.</w:t>
            </w:r>
            <w:bookmarkStart w:id="0" w:name="_GoBack"/>
            <w:bookmarkEnd w:id="0"/>
            <w:r>
              <w:rPr>
                <w:lang w:val="sr-Cyrl-RS"/>
              </w:rPr>
              <w:t xml:space="preserve"> </w:t>
            </w:r>
          </w:p>
        </w:tc>
        <w:tc>
          <w:tcPr>
            <w:tcW w:w="1828" w:type="dxa"/>
            <w:shd w:val="clear" w:color="auto" w:fill="D9D9D9"/>
          </w:tcPr>
          <w:p w:rsidR="006A691D" w:rsidRPr="003B0649" w:rsidRDefault="00335C64" w:rsidP="00335C64">
            <w:pPr>
              <w:spacing w:after="0" w:line="240" w:lineRule="auto"/>
              <w:rPr>
                <w:lang w:val="sr-Latn-CS"/>
              </w:rPr>
            </w:pPr>
            <w:r>
              <w:rPr>
                <w:lang w:val="sr-Cyrl-RS"/>
              </w:rPr>
              <w:t>Студијке програме  из колоне 3. оцени од 1 до 5, оцене се не смеју понављати</w:t>
            </w:r>
          </w:p>
        </w:tc>
        <w:tc>
          <w:tcPr>
            <w:tcW w:w="1812" w:type="dxa"/>
            <w:shd w:val="clear" w:color="auto" w:fill="D9D9D9"/>
          </w:tcPr>
          <w:p w:rsidR="006A691D" w:rsidRPr="003B0649" w:rsidRDefault="00335C64" w:rsidP="00335C64">
            <w:pPr>
              <w:spacing w:after="0" w:line="240" w:lineRule="auto"/>
              <w:rPr>
                <w:lang w:val="sr-Latn-CS"/>
              </w:rPr>
            </w:pPr>
            <w:r>
              <w:rPr>
                <w:lang w:val="sr-Cyrl-RS"/>
              </w:rPr>
              <w:t xml:space="preserve">Помножо број из колоне 2. са бројем из колне 4. који се налазе у истом реду </w:t>
            </w:r>
          </w:p>
        </w:tc>
      </w:tr>
      <w:tr w:rsidR="00335C64" w:rsidRPr="003B0649" w:rsidTr="00335C64">
        <w:tc>
          <w:tcPr>
            <w:tcW w:w="1783" w:type="dxa"/>
            <w:shd w:val="clear" w:color="auto" w:fill="808080" w:themeFill="background1" w:themeFillShade="80"/>
          </w:tcPr>
          <w:p w:rsidR="006A691D" w:rsidRPr="006A691D" w:rsidRDefault="00335C64" w:rsidP="00335C64">
            <w:pPr>
              <w:spacing w:after="0" w:line="240" w:lineRule="auto"/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1828" w:type="dxa"/>
            <w:shd w:val="clear" w:color="auto" w:fill="808080" w:themeFill="background1" w:themeFillShade="80"/>
          </w:tcPr>
          <w:p w:rsidR="006A691D" w:rsidRPr="006A691D" w:rsidRDefault="006A691D" w:rsidP="006A691D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335C64">
              <w:rPr>
                <w:lang w:val="sr-Cyrl-RS"/>
              </w:rPr>
              <w:t>.</w:t>
            </w:r>
          </w:p>
        </w:tc>
        <w:tc>
          <w:tcPr>
            <w:tcW w:w="1811" w:type="dxa"/>
            <w:shd w:val="clear" w:color="auto" w:fill="808080" w:themeFill="background1" w:themeFillShade="80"/>
          </w:tcPr>
          <w:p w:rsidR="006A691D" w:rsidRPr="006A691D" w:rsidRDefault="006A691D" w:rsidP="006A691D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335C64">
              <w:rPr>
                <w:lang w:val="sr-Cyrl-RS"/>
              </w:rPr>
              <w:t>.</w:t>
            </w:r>
          </w:p>
        </w:tc>
        <w:tc>
          <w:tcPr>
            <w:tcW w:w="1828" w:type="dxa"/>
            <w:shd w:val="clear" w:color="auto" w:fill="808080" w:themeFill="background1" w:themeFillShade="80"/>
          </w:tcPr>
          <w:p w:rsidR="006A691D" w:rsidRPr="00335C64" w:rsidRDefault="00335C64" w:rsidP="00335C64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1812" w:type="dxa"/>
            <w:shd w:val="clear" w:color="auto" w:fill="808080" w:themeFill="background1" w:themeFillShade="80"/>
          </w:tcPr>
          <w:p w:rsidR="006A691D" w:rsidRPr="00335C64" w:rsidRDefault="00335C64" w:rsidP="00335C64">
            <w:pPr>
              <w:spacing w:after="0"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</w:tr>
      <w:tr w:rsidR="00335C64" w:rsidRPr="003B0649" w:rsidTr="00335C64">
        <w:tc>
          <w:tcPr>
            <w:tcW w:w="1783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1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2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</w:tr>
      <w:tr w:rsidR="00335C64" w:rsidRPr="003B0649" w:rsidTr="00335C64">
        <w:tc>
          <w:tcPr>
            <w:tcW w:w="1783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1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2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</w:tr>
      <w:tr w:rsidR="00335C64" w:rsidRPr="003B0649" w:rsidTr="00335C64">
        <w:tc>
          <w:tcPr>
            <w:tcW w:w="1783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1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2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</w:tr>
      <w:tr w:rsidR="00335C64" w:rsidRPr="003B0649" w:rsidTr="00335C64">
        <w:tc>
          <w:tcPr>
            <w:tcW w:w="1783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1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28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  <w:tc>
          <w:tcPr>
            <w:tcW w:w="1812" w:type="dxa"/>
          </w:tcPr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  <w:p w:rsidR="006A691D" w:rsidRPr="003B0649" w:rsidRDefault="006A691D" w:rsidP="00B839D0">
            <w:pPr>
              <w:spacing w:after="0" w:line="240" w:lineRule="auto"/>
              <w:rPr>
                <w:lang w:val="sr-Latn-CS"/>
              </w:rPr>
            </w:pPr>
          </w:p>
        </w:tc>
      </w:tr>
    </w:tbl>
    <w:p w:rsidR="00553D49" w:rsidRPr="00335C64" w:rsidRDefault="00335C64" w:rsidP="00335C64">
      <w:pPr>
        <w:rPr>
          <w:b/>
          <w:sz w:val="24"/>
          <w:szCs w:val="24"/>
          <w:lang w:val="sr-Cyrl-RS"/>
        </w:rPr>
      </w:pPr>
      <w:r w:rsidRPr="00335C64">
        <w:rPr>
          <w:b/>
          <w:sz w:val="24"/>
          <w:szCs w:val="24"/>
          <w:lang w:val="sr-Cyrl-RS"/>
        </w:rPr>
        <w:t>Рeшeњe: највиша укупна врeдност указујe на опцију која највишe одговара твојим интeрeсовањима.</w:t>
      </w:r>
    </w:p>
    <w:sectPr w:rsidR="00553D49" w:rsidRPr="0033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9521B"/>
    <w:rsid w:val="00252B05"/>
    <w:rsid w:val="00335C64"/>
    <w:rsid w:val="00467F7C"/>
    <w:rsid w:val="00472D4B"/>
    <w:rsid w:val="004D626C"/>
    <w:rsid w:val="00521B99"/>
    <w:rsid w:val="00553D49"/>
    <w:rsid w:val="00567E5A"/>
    <w:rsid w:val="005C4169"/>
    <w:rsid w:val="005F1CFF"/>
    <w:rsid w:val="00662B9A"/>
    <w:rsid w:val="00676C52"/>
    <w:rsid w:val="006A691D"/>
    <w:rsid w:val="006D30C5"/>
    <w:rsid w:val="006D7803"/>
    <w:rsid w:val="00850584"/>
    <w:rsid w:val="00860934"/>
    <w:rsid w:val="008873E1"/>
    <w:rsid w:val="008C30E9"/>
    <w:rsid w:val="008E63BA"/>
    <w:rsid w:val="00A86B3C"/>
    <w:rsid w:val="00A9508A"/>
    <w:rsid w:val="00B96857"/>
    <w:rsid w:val="00BB7AA9"/>
    <w:rsid w:val="00E46F65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9070"/>
  <w15:docId w15:val="{CDAB99C7-29C3-4C61-A86E-81E9993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natasajankuloski/8vk48yo8k33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dlet.com/natasajankuloski/5b1damoom0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tasajankuloski/8vk48yo8k33q" TargetMode="External"/><Relationship Id="rId11" Type="http://schemas.openxmlformats.org/officeDocument/2006/relationships/hyperlink" Target="https://padlet.com/natasajankuloski/5b1damoom0ov" TargetMode="External"/><Relationship Id="rId5" Type="http://schemas.openxmlformats.org/officeDocument/2006/relationships/hyperlink" Target="https://karijera.bos.rs/" TargetMode="External"/><Relationship Id="rId10" Type="http://schemas.openxmlformats.org/officeDocument/2006/relationships/hyperlink" Target="https://karijera.bos.rs/testov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ijera.bos.rs/zanima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4</cp:revision>
  <dcterms:created xsi:type="dcterms:W3CDTF">2021-10-06T09:32:00Z</dcterms:created>
  <dcterms:modified xsi:type="dcterms:W3CDTF">2021-10-08T16:35:00Z</dcterms:modified>
</cp:coreProperties>
</file>