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BA" w:rsidRDefault="00E242BA" w:rsidP="006A20AA">
      <w:pPr>
        <w:jc w:val="center"/>
        <w:rPr>
          <w:rFonts w:ascii="Calibri" w:eastAsia="Calibri" w:hAnsi="Calibri" w:cs="Calibri"/>
          <w:lang w:val="uz-Cyrl-UZ"/>
        </w:rPr>
      </w:pPr>
    </w:p>
    <w:p w:rsidR="00E242BA" w:rsidRDefault="00E242BA" w:rsidP="006A20AA">
      <w:pPr>
        <w:jc w:val="center"/>
        <w:rPr>
          <w:rFonts w:ascii="Calibri" w:eastAsia="Calibri" w:hAnsi="Calibri" w:cs="Calibri"/>
          <w:lang w:val="uz-Cyrl-UZ"/>
        </w:rPr>
      </w:pPr>
    </w:p>
    <w:p w:rsidR="00E242BA" w:rsidRPr="00E242BA" w:rsidRDefault="00E242BA" w:rsidP="006A20AA">
      <w:pPr>
        <w:jc w:val="center"/>
        <w:rPr>
          <w:rFonts w:ascii="Calibri" w:eastAsia="Calibri" w:hAnsi="Calibri" w:cs="Calibri"/>
          <w:color w:val="1F4E79" w:themeColor="accent1" w:themeShade="80"/>
          <w:sz w:val="28"/>
          <w:szCs w:val="28"/>
          <w:lang w:val="uz-Cyrl-UZ"/>
        </w:rPr>
      </w:pPr>
      <w:r w:rsidRPr="00E242BA">
        <w:rPr>
          <w:rFonts w:ascii="Calibri" w:eastAsia="Calibri" w:hAnsi="Calibri" w:cs="Calibri"/>
          <w:color w:val="1F4E79" w:themeColor="accent1" w:themeShade="80"/>
          <w:sz w:val="28"/>
          <w:szCs w:val="28"/>
          <w:lang w:val="uz-Cyrl-UZ"/>
        </w:rPr>
        <w:t>Predstavljanje Vodiča „Inicijative za održivu budućnost ‒ inovativni pristupi za saradnju civilnog i poslovnog sektoraˮ</w:t>
      </w:r>
    </w:p>
    <w:p w:rsidR="00E242BA" w:rsidRPr="00E242BA" w:rsidRDefault="00BE2F75" w:rsidP="00E242BA">
      <w:pPr>
        <w:jc w:val="center"/>
        <w:rPr>
          <w:rFonts w:ascii="Calibri" w:eastAsia="Calibri" w:hAnsi="Calibri" w:cs="Calibri"/>
          <w:color w:val="1F4E79" w:themeColor="accent1" w:themeShade="80"/>
          <w:lang w:val="uz-Cyrl-UZ"/>
        </w:rPr>
      </w:pPr>
      <w:r>
        <w:rPr>
          <w:rFonts w:ascii="Calibri" w:eastAsia="Calibri" w:hAnsi="Calibri" w:cs="Calibri"/>
          <w:color w:val="1F4E79" w:themeColor="accent1" w:themeShade="80"/>
          <w:lang w:val="uz-Cyrl-UZ"/>
        </w:rPr>
        <w:t>15.12.2021, 12.00-13.30</w:t>
      </w:r>
    </w:p>
    <w:p w:rsidR="006A20AA" w:rsidRPr="000B0706" w:rsidRDefault="00E242BA" w:rsidP="006A20AA">
      <w:pPr>
        <w:jc w:val="center"/>
        <w:rPr>
          <w:rFonts w:ascii="Calibri" w:eastAsia="Calibri" w:hAnsi="Calibri" w:cs="Calibri"/>
          <w:color w:val="1F4E79" w:themeColor="accent1" w:themeShade="80"/>
          <w:lang/>
        </w:rPr>
      </w:pPr>
      <w:r w:rsidRPr="00E242BA">
        <w:rPr>
          <w:rFonts w:ascii="Calibri" w:eastAsia="Calibri" w:hAnsi="Calibri" w:cs="Calibri"/>
          <w:color w:val="1F4E79" w:themeColor="accent1" w:themeShade="80"/>
          <w:lang w:val="uz-Cyrl-UZ"/>
        </w:rPr>
        <w:t xml:space="preserve">Zoom platforma </w:t>
      </w:r>
      <w:r w:rsidR="000B0706">
        <w:rPr>
          <w:rFonts w:ascii="Calibri" w:eastAsia="Calibri" w:hAnsi="Calibri" w:cs="Calibri"/>
          <w:color w:val="1F4E79" w:themeColor="accent1" w:themeShade="80"/>
          <w:lang/>
        </w:rPr>
        <w:t>(link ćemo poslati nakon prijave učešća)</w:t>
      </w:r>
    </w:p>
    <w:p w:rsidR="006A20AA" w:rsidRPr="006A20AA" w:rsidRDefault="006A20AA" w:rsidP="006A20AA">
      <w:pPr>
        <w:jc w:val="center"/>
        <w:rPr>
          <w:rFonts w:ascii="Calibri" w:eastAsia="Calibri" w:hAnsi="Calibri" w:cs="Calibri"/>
          <w:lang w:val="uz-Cyrl-UZ"/>
        </w:rPr>
      </w:pPr>
    </w:p>
    <w:tbl>
      <w:tblPr>
        <w:tblStyle w:val="LightShading-Accent1"/>
        <w:tblW w:w="0" w:type="auto"/>
        <w:jc w:val="center"/>
        <w:tblLook w:val="04A0"/>
      </w:tblPr>
      <w:tblGrid>
        <w:gridCol w:w="1618"/>
        <w:gridCol w:w="6477"/>
      </w:tblGrid>
      <w:tr w:rsidR="006A20AA" w:rsidRPr="006A20AA" w:rsidTr="00E242BA">
        <w:trPr>
          <w:cnfStyle w:val="100000000000"/>
          <w:jc w:val="center"/>
        </w:trPr>
        <w:tc>
          <w:tcPr>
            <w:cnfStyle w:val="001000000000"/>
            <w:tcW w:w="1618" w:type="dxa"/>
          </w:tcPr>
          <w:p w:rsidR="006A20AA" w:rsidRPr="006A20AA" w:rsidRDefault="006A20AA" w:rsidP="00E242BA">
            <w:pPr>
              <w:jc w:val="center"/>
              <w:rPr>
                <w:lang w:val="uz-Cyrl-UZ"/>
              </w:rPr>
            </w:pPr>
          </w:p>
          <w:p w:rsidR="00E242BA" w:rsidRDefault="00E242BA" w:rsidP="00E242BA">
            <w:pPr>
              <w:jc w:val="center"/>
              <w:rPr>
                <w:lang w:val="uz-Cyrl-UZ"/>
              </w:rPr>
            </w:pPr>
          </w:p>
          <w:p w:rsidR="00E242BA" w:rsidRDefault="00E242BA" w:rsidP="00E242BA">
            <w:pPr>
              <w:jc w:val="center"/>
              <w:rPr>
                <w:lang w:val="uz-Cyrl-UZ"/>
              </w:rPr>
            </w:pPr>
          </w:p>
          <w:p w:rsidR="006A20AA" w:rsidRPr="006A20AA" w:rsidRDefault="00E242BA" w:rsidP="00E242BA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12.00 – 12.2</w:t>
            </w:r>
            <w:r w:rsidR="006A20AA" w:rsidRPr="006A20AA">
              <w:rPr>
                <w:lang w:val="uz-Cyrl-UZ"/>
              </w:rPr>
              <w:t>0</w:t>
            </w:r>
          </w:p>
          <w:p w:rsidR="006A20AA" w:rsidRPr="006A20AA" w:rsidRDefault="006A20AA" w:rsidP="00E242BA">
            <w:pPr>
              <w:jc w:val="center"/>
              <w:rPr>
                <w:lang w:val="uz-Cyrl-UZ"/>
              </w:rPr>
            </w:pPr>
          </w:p>
        </w:tc>
        <w:tc>
          <w:tcPr>
            <w:tcW w:w="6477" w:type="dxa"/>
          </w:tcPr>
          <w:p w:rsidR="006A20AA" w:rsidRPr="006A20AA" w:rsidRDefault="006A20AA" w:rsidP="00E242BA">
            <w:pPr>
              <w:cnfStyle w:val="100000000000"/>
              <w:rPr>
                <w:lang w:val="uz-Cyrl-UZ"/>
              </w:rPr>
            </w:pPr>
          </w:p>
          <w:p w:rsidR="00E242BA" w:rsidRDefault="00E242BA" w:rsidP="00E242BA">
            <w:pPr>
              <w:cnfStyle w:val="100000000000"/>
              <w:rPr>
                <w:lang w:val="uz-Cyrl-UZ"/>
              </w:rPr>
            </w:pPr>
            <w:r>
              <w:rPr>
                <w:lang w:val="uz-Cyrl-UZ"/>
              </w:rPr>
              <w:t>Predstavljanje glavnih nalaza Vodiča</w:t>
            </w:r>
          </w:p>
          <w:p w:rsidR="00E242BA" w:rsidRPr="00E242BA" w:rsidRDefault="00E242BA" w:rsidP="00E242BA">
            <w:pPr>
              <w:cnfStyle w:val="100000000000"/>
              <w:rPr>
                <w:lang w:val="uz-Cyrl-UZ"/>
              </w:rPr>
            </w:pPr>
          </w:p>
          <w:p w:rsidR="00E242BA" w:rsidRPr="00E242BA" w:rsidRDefault="00E242BA" w:rsidP="00E242BA">
            <w:pPr>
              <w:pStyle w:val="ListParagraph"/>
              <w:numPr>
                <w:ilvl w:val="0"/>
                <w:numId w:val="3"/>
              </w:numPr>
              <w:cnfStyle w:val="100000000000"/>
              <w:rPr>
                <w:b w:val="0"/>
                <w:lang w:val="uz-Cyrl-UZ"/>
              </w:rPr>
            </w:pPr>
            <w:r w:rsidRPr="00E242BA">
              <w:rPr>
                <w:lang w:val="uz-Cyrl-UZ"/>
              </w:rPr>
              <w:t>Predrag Topić</w:t>
            </w:r>
            <w:r>
              <w:rPr>
                <w:lang w:val="uz-Cyrl-UZ"/>
              </w:rPr>
              <w:t xml:space="preserve">, </w:t>
            </w:r>
            <w:r w:rsidRPr="00E242BA">
              <w:rPr>
                <w:b w:val="0"/>
                <w:lang w:val="uz-Cyrl-UZ"/>
              </w:rPr>
              <w:t>autor Vodiča</w:t>
            </w:r>
          </w:p>
          <w:p w:rsidR="00E242BA" w:rsidRDefault="00E242BA" w:rsidP="00E242BA">
            <w:pPr>
              <w:ind w:left="360"/>
              <w:cnfStyle w:val="100000000000"/>
              <w:rPr>
                <w:b w:val="0"/>
                <w:lang w:val="uz-Cyrl-UZ"/>
              </w:rPr>
            </w:pPr>
          </w:p>
          <w:p w:rsidR="00E242BA" w:rsidRPr="00E242BA" w:rsidRDefault="00E242BA" w:rsidP="00E242BA">
            <w:pPr>
              <w:cnfStyle w:val="100000000000"/>
              <w:rPr>
                <w:b w:val="0"/>
                <w:lang w:val="uz-Cyrl-UZ"/>
              </w:rPr>
            </w:pPr>
            <w:r>
              <w:rPr>
                <w:b w:val="0"/>
                <w:lang w:val="uz-Cyrl-UZ"/>
              </w:rPr>
              <w:t xml:space="preserve">Moderatorka: </w:t>
            </w:r>
            <w:r w:rsidRPr="00E242BA">
              <w:rPr>
                <w:lang w:val="uz-Cyrl-UZ"/>
              </w:rPr>
              <w:t xml:space="preserve">Milena Vujović, </w:t>
            </w:r>
            <w:r w:rsidRPr="00E242BA">
              <w:rPr>
                <w:b w:val="0"/>
                <w:lang w:val="uz-Cyrl-UZ"/>
              </w:rPr>
              <w:t>koordinatorka za saradnju poslovnog i civilnog sektora, BOŠ</w:t>
            </w:r>
          </w:p>
          <w:p w:rsidR="006A20AA" w:rsidRPr="00E242BA" w:rsidRDefault="006A20AA" w:rsidP="00E242BA">
            <w:pPr>
              <w:ind w:left="360"/>
              <w:cnfStyle w:val="100000000000"/>
              <w:rPr>
                <w:lang w:val="uz-Cyrl-UZ"/>
              </w:rPr>
            </w:pPr>
          </w:p>
        </w:tc>
      </w:tr>
      <w:tr w:rsidR="006A20AA" w:rsidRPr="006A20AA" w:rsidTr="00E242BA">
        <w:trPr>
          <w:cnfStyle w:val="000000100000"/>
          <w:jc w:val="center"/>
        </w:trPr>
        <w:tc>
          <w:tcPr>
            <w:cnfStyle w:val="001000000000"/>
            <w:tcW w:w="1618" w:type="dxa"/>
          </w:tcPr>
          <w:p w:rsidR="006A20AA" w:rsidRPr="006A20AA" w:rsidRDefault="006A20AA" w:rsidP="00E242BA">
            <w:pPr>
              <w:jc w:val="center"/>
              <w:rPr>
                <w:lang w:val="uz-Cyrl-UZ"/>
              </w:rPr>
            </w:pPr>
          </w:p>
          <w:p w:rsidR="006A20AA" w:rsidRPr="006A20AA" w:rsidRDefault="006A20AA" w:rsidP="00E242BA">
            <w:pPr>
              <w:jc w:val="center"/>
              <w:rPr>
                <w:lang w:val="uz-Cyrl-UZ"/>
              </w:rPr>
            </w:pPr>
          </w:p>
          <w:p w:rsidR="00E242BA" w:rsidRDefault="00E242BA" w:rsidP="00E242BA">
            <w:pPr>
              <w:jc w:val="center"/>
              <w:rPr>
                <w:lang w:val="uz-Cyrl-UZ"/>
              </w:rPr>
            </w:pPr>
          </w:p>
          <w:p w:rsidR="006A20AA" w:rsidRPr="006A20AA" w:rsidRDefault="00E242BA" w:rsidP="00E242BA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12.20 – 13</w:t>
            </w:r>
            <w:r w:rsidR="006A20AA" w:rsidRPr="006A20AA">
              <w:rPr>
                <w:lang w:val="uz-Cyrl-UZ"/>
              </w:rPr>
              <w:t>.</w:t>
            </w:r>
            <w:r>
              <w:rPr>
                <w:lang w:val="uz-Cyrl-UZ"/>
              </w:rPr>
              <w:t>05</w:t>
            </w:r>
          </w:p>
        </w:tc>
        <w:tc>
          <w:tcPr>
            <w:tcW w:w="6477" w:type="dxa"/>
          </w:tcPr>
          <w:p w:rsidR="006A20AA" w:rsidRPr="006A20AA" w:rsidRDefault="006A20AA" w:rsidP="00E242BA">
            <w:pPr>
              <w:cnfStyle w:val="000000100000"/>
              <w:rPr>
                <w:lang w:val="uz-Cyrl-UZ"/>
              </w:rPr>
            </w:pPr>
          </w:p>
          <w:p w:rsidR="006A20AA" w:rsidRPr="00E242BA" w:rsidRDefault="00E242BA" w:rsidP="00E242BA">
            <w:pPr>
              <w:cnfStyle w:val="000000100000"/>
              <w:rPr>
                <w:rFonts w:ascii="Calibri" w:eastAsia="Calibri" w:hAnsi="Calibri" w:cs="Calibri"/>
                <w:b/>
                <w:lang w:val="uz-Cyrl-UZ"/>
              </w:rPr>
            </w:pPr>
            <w:r w:rsidRPr="00E242BA">
              <w:rPr>
                <w:rFonts w:ascii="Calibri" w:eastAsia="Calibri" w:hAnsi="Calibri" w:cs="Calibri"/>
                <w:b/>
                <w:lang w:val="uz-Cyrl-UZ"/>
              </w:rPr>
              <w:t xml:space="preserve">Panel diskusija </w:t>
            </w:r>
            <w:r w:rsidR="006A20AA" w:rsidRPr="00E242BA">
              <w:rPr>
                <w:rFonts w:ascii="Calibri" w:eastAsia="Calibri" w:hAnsi="Calibri" w:cs="Calibri"/>
                <w:b/>
                <w:lang w:val="uz-Cyrl-UZ"/>
              </w:rPr>
              <w:t>,,</w:t>
            </w:r>
            <w:r w:rsidRPr="00E242BA">
              <w:rPr>
                <w:rFonts w:ascii="Calibri" w:eastAsia="Calibri" w:hAnsi="Calibri" w:cs="Calibri"/>
                <w:b/>
                <w:lang w:val="uz-Cyrl-UZ"/>
              </w:rPr>
              <w:t>Partnerstvom do zajedničkih inicijativa</w:t>
            </w:r>
            <w:r w:rsidR="006A20AA" w:rsidRPr="00E242BA">
              <w:rPr>
                <w:rFonts w:ascii="Calibri" w:eastAsia="Calibri" w:hAnsi="Calibri" w:cs="Calibri"/>
                <w:b/>
                <w:lang w:val="uz-Cyrl-UZ"/>
              </w:rPr>
              <w:t>”</w:t>
            </w:r>
          </w:p>
          <w:p w:rsidR="00E242BA" w:rsidRPr="006A20AA" w:rsidRDefault="00E242BA" w:rsidP="00E242BA">
            <w:pPr>
              <w:cnfStyle w:val="000000100000"/>
              <w:rPr>
                <w:rFonts w:ascii="Calibri" w:eastAsia="Calibri" w:hAnsi="Calibri" w:cs="Calibri"/>
                <w:lang w:val="uz-Cyrl-UZ"/>
              </w:rPr>
            </w:pPr>
          </w:p>
          <w:p w:rsidR="00E242BA" w:rsidRPr="00E242BA" w:rsidRDefault="00E242BA" w:rsidP="00E14864">
            <w:pPr>
              <w:pStyle w:val="ListParagraph"/>
              <w:numPr>
                <w:ilvl w:val="0"/>
                <w:numId w:val="3"/>
              </w:numPr>
              <w:cnfStyle w:val="000000100000"/>
              <w:rPr>
                <w:lang w:val="uz-Cyrl-UZ"/>
              </w:rPr>
            </w:pPr>
            <w:r w:rsidRPr="00E242BA">
              <w:rPr>
                <w:b/>
                <w:lang w:val="uz-Cyrl-UZ"/>
              </w:rPr>
              <w:t>Zvezdana Vuletić</w:t>
            </w:r>
            <w:r>
              <w:rPr>
                <w:lang w:val="uz-Cyrl-UZ"/>
              </w:rPr>
              <w:t>,</w:t>
            </w:r>
            <w:r w:rsidR="00F1438F">
              <w:t>specijalistkinja</w:t>
            </w:r>
            <w:bookmarkStart w:id="0" w:name="_GoBack"/>
            <w:bookmarkEnd w:id="0"/>
            <w:r w:rsidR="00F7312F">
              <w:t xml:space="preserve"> za korporativno poslovanje i održivost, </w:t>
            </w:r>
            <w:r w:rsidRPr="00E242BA">
              <w:rPr>
                <w:lang w:val="uz-Cyrl-UZ"/>
              </w:rPr>
              <w:t xml:space="preserve">Coca Cola HBC Srbija, </w:t>
            </w:r>
          </w:p>
          <w:p w:rsidR="00E242BA" w:rsidRPr="00741434" w:rsidRDefault="00E242BA" w:rsidP="00741434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lang w:val="uz-Cyrl-UZ"/>
              </w:rPr>
            </w:pPr>
            <w:r w:rsidRPr="00741434">
              <w:rPr>
                <w:b/>
                <w:lang w:val="uz-Cyrl-UZ"/>
              </w:rPr>
              <w:t>Marija Škrbić Dražić</w:t>
            </w:r>
            <w:r w:rsidRPr="00741434">
              <w:rPr>
                <w:lang w:val="uz-Cyrl-UZ"/>
              </w:rPr>
              <w:t xml:space="preserve">, </w:t>
            </w:r>
            <w:r w:rsidR="00741434" w:rsidRPr="00741434">
              <w:rPr>
                <w:lang/>
              </w:rPr>
              <w:t>koordinatorka za razvoj zajednice i društvenu odgovornost</w:t>
            </w:r>
            <w:r w:rsidR="00741434">
              <w:rPr>
                <w:lang/>
              </w:rPr>
              <w:t xml:space="preserve">, </w:t>
            </w:r>
            <w:r w:rsidRPr="00741434">
              <w:rPr>
                <w:lang w:val="uz-Cyrl-UZ"/>
              </w:rPr>
              <w:t xml:space="preserve">ManPower Group, Srbija, </w:t>
            </w:r>
          </w:p>
          <w:p w:rsidR="00E14864" w:rsidRDefault="00E14864" w:rsidP="00F7312F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lang w:val="uz-Cyrl-UZ"/>
              </w:rPr>
            </w:pPr>
            <w:r>
              <w:rPr>
                <w:b/>
                <w:lang/>
              </w:rPr>
              <w:t xml:space="preserve">Milena Mićanović, </w:t>
            </w:r>
            <w:r w:rsidR="00741434">
              <w:rPr>
                <w:lang w:val="uz-Cyrl-UZ"/>
              </w:rPr>
              <w:t>d</w:t>
            </w:r>
            <w:r w:rsidR="00F7312F" w:rsidRPr="00F7312F">
              <w:rPr>
                <w:lang w:val="uz-Cyrl-UZ"/>
              </w:rPr>
              <w:t>irektor</w:t>
            </w:r>
            <w:r w:rsidR="00F1438F">
              <w:rPr>
                <w:lang/>
              </w:rPr>
              <w:t>ka</w:t>
            </w:r>
            <w:r w:rsidR="00F7312F" w:rsidRPr="00F7312F">
              <w:rPr>
                <w:lang w:val="uz-Cyrl-UZ"/>
              </w:rPr>
              <w:t xml:space="preserve"> za komunikacije i odnose sa javnošću</w:t>
            </w:r>
            <w:r w:rsidR="00F7312F">
              <w:rPr>
                <w:lang/>
              </w:rPr>
              <w:t>, OTP banka Srbija</w:t>
            </w:r>
          </w:p>
          <w:p w:rsidR="00E242BA" w:rsidRDefault="00E242BA" w:rsidP="00E242BA">
            <w:pPr>
              <w:pStyle w:val="ListParagraph"/>
              <w:numPr>
                <w:ilvl w:val="0"/>
                <w:numId w:val="1"/>
              </w:numPr>
              <w:cnfStyle w:val="000000100000"/>
              <w:rPr>
                <w:lang w:val="uz-Cyrl-UZ"/>
              </w:rPr>
            </w:pPr>
            <w:r w:rsidRPr="00E242BA">
              <w:rPr>
                <w:b/>
                <w:lang w:val="uz-Cyrl-UZ"/>
              </w:rPr>
              <w:t>Milena Vujović</w:t>
            </w:r>
            <w:r>
              <w:rPr>
                <w:lang w:val="uz-Cyrl-UZ"/>
              </w:rPr>
              <w:t>, koordinatorka za saradnju poslovnog i civilnog sektora, Beogradska otvorena škola</w:t>
            </w:r>
          </w:p>
          <w:p w:rsidR="00E242BA" w:rsidRDefault="00E242BA" w:rsidP="00E242BA">
            <w:pPr>
              <w:cnfStyle w:val="000000100000"/>
              <w:rPr>
                <w:lang w:val="uz-Cyrl-UZ"/>
              </w:rPr>
            </w:pPr>
          </w:p>
          <w:p w:rsidR="006A20AA" w:rsidRPr="006A20AA" w:rsidRDefault="00E242BA" w:rsidP="00E242BA">
            <w:pPr>
              <w:cnfStyle w:val="000000100000"/>
              <w:rPr>
                <w:lang w:val="uz-Cyrl-UZ"/>
              </w:rPr>
            </w:pPr>
            <w:r>
              <w:rPr>
                <w:lang w:val="uz-Cyrl-UZ"/>
              </w:rPr>
              <w:t>Moderator</w:t>
            </w:r>
            <w:r w:rsidRPr="00E242BA">
              <w:rPr>
                <w:lang w:val="uz-Cyrl-UZ"/>
              </w:rPr>
              <w:t xml:space="preserve">: </w:t>
            </w:r>
            <w:r w:rsidRPr="00E242BA">
              <w:rPr>
                <w:b/>
                <w:lang w:val="uz-Cyrl-UZ"/>
              </w:rPr>
              <w:t>Predrag Topić</w:t>
            </w:r>
            <w:r w:rsidR="002008F8">
              <w:rPr>
                <w:lang w:val="uz-Cyrl-UZ"/>
              </w:rPr>
              <w:t>, a</w:t>
            </w:r>
            <w:r>
              <w:rPr>
                <w:lang w:val="uz-Cyrl-UZ"/>
              </w:rPr>
              <w:t>utor Vodiča</w:t>
            </w:r>
          </w:p>
        </w:tc>
      </w:tr>
      <w:tr w:rsidR="00E242BA" w:rsidRPr="006A20AA" w:rsidTr="00E242BA">
        <w:trPr>
          <w:jc w:val="center"/>
        </w:trPr>
        <w:tc>
          <w:tcPr>
            <w:cnfStyle w:val="001000000000"/>
            <w:tcW w:w="1618" w:type="dxa"/>
          </w:tcPr>
          <w:p w:rsidR="00E242BA" w:rsidRDefault="00E242BA" w:rsidP="00E242BA">
            <w:pPr>
              <w:jc w:val="center"/>
              <w:rPr>
                <w:lang w:val="uz-Cyrl-UZ"/>
              </w:rPr>
            </w:pPr>
          </w:p>
          <w:p w:rsidR="00E242BA" w:rsidRDefault="00E242BA" w:rsidP="00E242BA">
            <w:pPr>
              <w:jc w:val="center"/>
              <w:rPr>
                <w:lang w:val="uz-Cyrl-UZ"/>
              </w:rPr>
            </w:pPr>
          </w:p>
          <w:p w:rsidR="00E242BA" w:rsidRDefault="00E242BA" w:rsidP="00E242BA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13.05 – 13.2</w:t>
            </w:r>
            <w:r w:rsidRPr="006A20AA">
              <w:rPr>
                <w:lang w:val="uz-Cyrl-UZ"/>
              </w:rPr>
              <w:t>0</w:t>
            </w:r>
          </w:p>
          <w:p w:rsidR="00E242BA" w:rsidRPr="006A20AA" w:rsidRDefault="00E242BA" w:rsidP="00E242BA">
            <w:pPr>
              <w:jc w:val="center"/>
              <w:rPr>
                <w:lang w:val="uz-Cyrl-UZ"/>
              </w:rPr>
            </w:pPr>
          </w:p>
        </w:tc>
        <w:tc>
          <w:tcPr>
            <w:tcW w:w="6477" w:type="dxa"/>
          </w:tcPr>
          <w:p w:rsidR="00E242BA" w:rsidRPr="006A20AA" w:rsidRDefault="00E242BA" w:rsidP="00E242BA">
            <w:pPr>
              <w:cnfStyle w:val="000000000000"/>
              <w:rPr>
                <w:lang w:val="uz-Cyrl-UZ"/>
              </w:rPr>
            </w:pPr>
          </w:p>
          <w:p w:rsidR="00E242BA" w:rsidRPr="00E242BA" w:rsidRDefault="00E242BA" w:rsidP="00E242BA">
            <w:pPr>
              <w:cnfStyle w:val="000000000000"/>
              <w:rPr>
                <w:b/>
                <w:lang w:val="uz-Cyrl-UZ"/>
              </w:rPr>
            </w:pPr>
            <w:r>
              <w:rPr>
                <w:b/>
                <w:lang w:val="uz-Cyrl-UZ"/>
              </w:rPr>
              <w:t>Predstavljanje uspešnih primera saradnje</w:t>
            </w:r>
          </w:p>
          <w:p w:rsidR="00E242BA" w:rsidRDefault="00E242BA" w:rsidP="00E242BA">
            <w:pPr>
              <w:cnfStyle w:val="000000000000"/>
              <w:rPr>
                <w:lang w:val="uz-Cyrl-UZ"/>
              </w:rPr>
            </w:pPr>
          </w:p>
          <w:p w:rsidR="00E242BA" w:rsidRDefault="00E242BA" w:rsidP="00E242BA">
            <w:pPr>
              <w:pStyle w:val="ListParagraph"/>
              <w:numPr>
                <w:ilvl w:val="0"/>
                <w:numId w:val="4"/>
              </w:numPr>
              <w:cnfStyle w:val="000000000000"/>
              <w:rPr>
                <w:lang w:val="uz-Cyrl-UZ"/>
              </w:rPr>
            </w:pPr>
            <w:r w:rsidRPr="00E242BA">
              <w:rPr>
                <w:b/>
                <w:lang w:val="uz-Cyrl-UZ"/>
              </w:rPr>
              <w:t>Jelena Žunić Cicvarić</w:t>
            </w:r>
            <w:r>
              <w:rPr>
                <w:lang w:val="uz-Cyrl-UZ"/>
              </w:rPr>
              <w:t>, direktorka programa, Užički centar za prava deteta,</w:t>
            </w:r>
          </w:p>
          <w:p w:rsidR="00E242BA" w:rsidRDefault="00E242BA" w:rsidP="00E242BA">
            <w:pPr>
              <w:pStyle w:val="ListParagraph"/>
              <w:numPr>
                <w:ilvl w:val="0"/>
                <w:numId w:val="4"/>
              </w:numPr>
              <w:cnfStyle w:val="000000000000"/>
              <w:rPr>
                <w:lang w:val="uz-Cyrl-UZ"/>
              </w:rPr>
            </w:pPr>
            <w:r w:rsidRPr="00E242BA">
              <w:rPr>
                <w:b/>
                <w:lang w:val="uz-Cyrl-UZ"/>
              </w:rPr>
              <w:t>Maja Popović</w:t>
            </w:r>
            <w:r>
              <w:rPr>
                <w:lang w:val="uz-Cyrl-UZ"/>
              </w:rPr>
              <w:t xml:space="preserve">, </w:t>
            </w:r>
            <w:r w:rsidR="00611165">
              <w:rPr>
                <w:lang/>
              </w:rPr>
              <w:t xml:space="preserve">programska saradnica, </w:t>
            </w:r>
            <w:r>
              <w:rPr>
                <w:lang w:val="uz-Cyrl-UZ"/>
              </w:rPr>
              <w:t>Inicijativa osoba sa mentalnim invaliditetom, MDRI-S</w:t>
            </w:r>
          </w:p>
          <w:p w:rsidR="00E242BA" w:rsidRPr="00E242BA" w:rsidRDefault="00E242BA" w:rsidP="00E242BA">
            <w:pPr>
              <w:pStyle w:val="ListParagraph"/>
              <w:cnfStyle w:val="000000000000"/>
              <w:rPr>
                <w:lang w:val="uz-Cyrl-UZ"/>
              </w:rPr>
            </w:pPr>
          </w:p>
        </w:tc>
      </w:tr>
      <w:tr w:rsidR="006A20AA" w:rsidRPr="006A20AA" w:rsidTr="00E242BA">
        <w:trPr>
          <w:cnfStyle w:val="000000100000"/>
          <w:jc w:val="center"/>
        </w:trPr>
        <w:tc>
          <w:tcPr>
            <w:cnfStyle w:val="001000000000"/>
            <w:tcW w:w="1618" w:type="dxa"/>
          </w:tcPr>
          <w:p w:rsidR="006A20AA" w:rsidRPr="006A20AA" w:rsidRDefault="006A20AA" w:rsidP="00E242BA">
            <w:pPr>
              <w:jc w:val="center"/>
              <w:rPr>
                <w:lang w:val="uz-Cyrl-UZ"/>
              </w:rPr>
            </w:pPr>
          </w:p>
          <w:p w:rsidR="006A20AA" w:rsidRDefault="00E242BA" w:rsidP="00E242BA">
            <w:pPr>
              <w:jc w:val="center"/>
              <w:rPr>
                <w:lang w:val="uz-Cyrl-UZ"/>
              </w:rPr>
            </w:pPr>
            <w:r>
              <w:rPr>
                <w:lang w:val="uz-Cyrl-UZ"/>
              </w:rPr>
              <w:t>13.20 – 13.30</w:t>
            </w:r>
          </w:p>
          <w:p w:rsidR="00E242BA" w:rsidRPr="006A20AA" w:rsidRDefault="00E242BA" w:rsidP="00E242BA">
            <w:pPr>
              <w:jc w:val="center"/>
              <w:rPr>
                <w:lang w:val="uz-Cyrl-UZ"/>
              </w:rPr>
            </w:pPr>
          </w:p>
        </w:tc>
        <w:tc>
          <w:tcPr>
            <w:tcW w:w="6477" w:type="dxa"/>
          </w:tcPr>
          <w:p w:rsidR="006A20AA" w:rsidRPr="006A20AA" w:rsidRDefault="006A20AA" w:rsidP="00E242BA">
            <w:pPr>
              <w:cnfStyle w:val="000000100000"/>
              <w:rPr>
                <w:lang w:val="uz-Cyrl-UZ"/>
              </w:rPr>
            </w:pPr>
          </w:p>
          <w:p w:rsidR="006A20AA" w:rsidRPr="00E242BA" w:rsidRDefault="00E242BA" w:rsidP="00E242BA">
            <w:pPr>
              <w:cnfStyle w:val="000000100000"/>
              <w:rPr>
                <w:b/>
                <w:lang w:val="uz-Cyrl-UZ"/>
              </w:rPr>
            </w:pPr>
            <w:r w:rsidRPr="00E242BA">
              <w:rPr>
                <w:b/>
                <w:lang w:val="uz-Cyrl-UZ"/>
              </w:rPr>
              <w:t>Pitanja publike</w:t>
            </w:r>
          </w:p>
        </w:tc>
      </w:tr>
    </w:tbl>
    <w:p w:rsidR="00F73575" w:rsidRPr="006A20AA" w:rsidRDefault="00F73575">
      <w:pPr>
        <w:rPr>
          <w:lang w:val="uz-Cyrl-UZ"/>
        </w:rPr>
      </w:pPr>
    </w:p>
    <w:sectPr w:rsidR="00F73575" w:rsidRPr="006A20AA" w:rsidSect="008235F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EF2" w:rsidRDefault="00DA7EF2" w:rsidP="00E242BA">
      <w:pPr>
        <w:spacing w:after="0" w:line="240" w:lineRule="auto"/>
      </w:pPr>
      <w:r>
        <w:separator/>
      </w:r>
    </w:p>
  </w:endnote>
  <w:endnote w:type="continuationSeparator" w:id="1">
    <w:p w:rsidR="00DA7EF2" w:rsidRDefault="00DA7EF2" w:rsidP="00E2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EF2" w:rsidRDefault="00DA7EF2" w:rsidP="00E242BA">
      <w:pPr>
        <w:spacing w:after="0" w:line="240" w:lineRule="auto"/>
      </w:pPr>
      <w:r>
        <w:separator/>
      </w:r>
    </w:p>
  </w:footnote>
  <w:footnote w:type="continuationSeparator" w:id="1">
    <w:p w:rsidR="00DA7EF2" w:rsidRDefault="00DA7EF2" w:rsidP="00E2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2BA" w:rsidRDefault="00E242BA">
    <w:pPr>
      <w:pStyle w:val="Header"/>
    </w:pPr>
    <w:r w:rsidRPr="00B6517A">
      <w:rPr>
        <w:rFonts w:cs="Segoe UI"/>
        <w:noProof/>
        <w:color w:val="000000"/>
        <w:sz w:val="28"/>
        <w:szCs w:val="2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1714500</wp:posOffset>
          </wp:positionH>
          <wp:positionV relativeFrom="paragraph">
            <wp:posOffset>0</wp:posOffset>
          </wp:positionV>
          <wp:extent cx="2315210" cy="473075"/>
          <wp:effectExtent l="0" t="0" r="0" b="9525"/>
          <wp:wrapTight wrapText="bothSides">
            <wp:wrapPolygon edited="0">
              <wp:start x="1659" y="0"/>
              <wp:lineTo x="0" y="1160"/>
              <wp:lineTo x="0" y="19715"/>
              <wp:lineTo x="711" y="20875"/>
              <wp:lineTo x="18721" y="20875"/>
              <wp:lineTo x="18721" y="19715"/>
              <wp:lineTo x="21327" y="12757"/>
              <wp:lineTo x="21091" y="2319"/>
              <wp:lineTo x="13033" y="0"/>
              <wp:lineTo x="1659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s4eu_la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210" cy="473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u w:val="singl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5486400</wp:posOffset>
          </wp:positionH>
          <wp:positionV relativeFrom="paragraph">
            <wp:posOffset>-114300</wp:posOffset>
          </wp:positionV>
          <wp:extent cx="1969135" cy="6769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913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6517A">
      <w:rPr>
        <w:rFonts w:eastAsia="Arial" w:cs="Arial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-800100</wp:posOffset>
          </wp:positionH>
          <wp:positionV relativeFrom="paragraph">
            <wp:posOffset>-457200</wp:posOffset>
          </wp:positionV>
          <wp:extent cx="1943100" cy="1371600"/>
          <wp:effectExtent l="0" t="0" r="12700" b="0"/>
          <wp:wrapTight wrapText="bothSides">
            <wp:wrapPolygon edited="0">
              <wp:start x="0" y="0"/>
              <wp:lineTo x="0" y="21200"/>
              <wp:lineTo x="21459" y="21200"/>
              <wp:lineTo x="21459" y="0"/>
              <wp:lineTo x="0" y="0"/>
            </wp:wrapPolygon>
          </wp:wrapTight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620FE"/>
    <w:multiLevelType w:val="hybridMultilevel"/>
    <w:tmpl w:val="EE3E4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0667D5"/>
    <w:multiLevelType w:val="hybridMultilevel"/>
    <w:tmpl w:val="3A4E3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14673"/>
    <w:multiLevelType w:val="hybridMultilevel"/>
    <w:tmpl w:val="984AF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E03E7"/>
    <w:multiLevelType w:val="hybridMultilevel"/>
    <w:tmpl w:val="C3506E24"/>
    <w:lvl w:ilvl="0" w:tplc="1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642"/>
    <w:rsid w:val="000004B3"/>
    <w:rsid w:val="00002511"/>
    <w:rsid w:val="000060CF"/>
    <w:rsid w:val="00015AC6"/>
    <w:rsid w:val="00020A35"/>
    <w:rsid w:val="000231A4"/>
    <w:rsid w:val="00023DC4"/>
    <w:rsid w:val="000266E9"/>
    <w:rsid w:val="00027BD0"/>
    <w:rsid w:val="00042036"/>
    <w:rsid w:val="00043A4E"/>
    <w:rsid w:val="0004565A"/>
    <w:rsid w:val="000456FE"/>
    <w:rsid w:val="000457F8"/>
    <w:rsid w:val="00050160"/>
    <w:rsid w:val="00060417"/>
    <w:rsid w:val="000616A9"/>
    <w:rsid w:val="00064525"/>
    <w:rsid w:val="0006562F"/>
    <w:rsid w:val="00066C2D"/>
    <w:rsid w:val="00081265"/>
    <w:rsid w:val="00084017"/>
    <w:rsid w:val="000854CF"/>
    <w:rsid w:val="000933C8"/>
    <w:rsid w:val="000A5428"/>
    <w:rsid w:val="000B0706"/>
    <w:rsid w:val="000B2991"/>
    <w:rsid w:val="000D20FC"/>
    <w:rsid w:val="000D331C"/>
    <w:rsid w:val="000D784B"/>
    <w:rsid w:val="000E305C"/>
    <w:rsid w:val="000E7D27"/>
    <w:rsid w:val="000F7150"/>
    <w:rsid w:val="001010F4"/>
    <w:rsid w:val="00114FCE"/>
    <w:rsid w:val="00116BFA"/>
    <w:rsid w:val="00120ACE"/>
    <w:rsid w:val="00121CB9"/>
    <w:rsid w:val="001419BB"/>
    <w:rsid w:val="00150DB0"/>
    <w:rsid w:val="00151B66"/>
    <w:rsid w:val="00153642"/>
    <w:rsid w:val="0015504F"/>
    <w:rsid w:val="0015671D"/>
    <w:rsid w:val="00164B3A"/>
    <w:rsid w:val="00165DC1"/>
    <w:rsid w:val="00167F33"/>
    <w:rsid w:val="00170CAA"/>
    <w:rsid w:val="0019670F"/>
    <w:rsid w:val="001B5960"/>
    <w:rsid w:val="001C38C4"/>
    <w:rsid w:val="001E1038"/>
    <w:rsid w:val="001F5868"/>
    <w:rsid w:val="001F6E20"/>
    <w:rsid w:val="002008F8"/>
    <w:rsid w:val="00205DFE"/>
    <w:rsid w:val="002146B5"/>
    <w:rsid w:val="002328B8"/>
    <w:rsid w:val="00240314"/>
    <w:rsid w:val="0024413D"/>
    <w:rsid w:val="00245A4F"/>
    <w:rsid w:val="00253B46"/>
    <w:rsid w:val="00272355"/>
    <w:rsid w:val="00273DD7"/>
    <w:rsid w:val="00285959"/>
    <w:rsid w:val="00292BDD"/>
    <w:rsid w:val="002939A8"/>
    <w:rsid w:val="002A4DA4"/>
    <w:rsid w:val="002A74BA"/>
    <w:rsid w:val="002B25E7"/>
    <w:rsid w:val="002B2656"/>
    <w:rsid w:val="002B3AC6"/>
    <w:rsid w:val="002C192D"/>
    <w:rsid w:val="002C2FFA"/>
    <w:rsid w:val="002D0D49"/>
    <w:rsid w:val="002D28F7"/>
    <w:rsid w:val="002D3531"/>
    <w:rsid w:val="002D7D67"/>
    <w:rsid w:val="002F25D8"/>
    <w:rsid w:val="002F3000"/>
    <w:rsid w:val="002F7C78"/>
    <w:rsid w:val="00303830"/>
    <w:rsid w:val="003038B9"/>
    <w:rsid w:val="003058FA"/>
    <w:rsid w:val="00305C48"/>
    <w:rsid w:val="003071A7"/>
    <w:rsid w:val="003128D1"/>
    <w:rsid w:val="00315B1A"/>
    <w:rsid w:val="003162AA"/>
    <w:rsid w:val="00322A37"/>
    <w:rsid w:val="00323642"/>
    <w:rsid w:val="00324365"/>
    <w:rsid w:val="00330A43"/>
    <w:rsid w:val="00333902"/>
    <w:rsid w:val="00335ED0"/>
    <w:rsid w:val="003426E8"/>
    <w:rsid w:val="00343D8B"/>
    <w:rsid w:val="0034565C"/>
    <w:rsid w:val="0035331F"/>
    <w:rsid w:val="00357C6B"/>
    <w:rsid w:val="003603C4"/>
    <w:rsid w:val="00363912"/>
    <w:rsid w:val="003655DA"/>
    <w:rsid w:val="00393956"/>
    <w:rsid w:val="00394571"/>
    <w:rsid w:val="003A0427"/>
    <w:rsid w:val="003A26DA"/>
    <w:rsid w:val="003A5BC7"/>
    <w:rsid w:val="003C5246"/>
    <w:rsid w:val="003C5C79"/>
    <w:rsid w:val="003D08DF"/>
    <w:rsid w:val="003D1631"/>
    <w:rsid w:val="003D5AEE"/>
    <w:rsid w:val="003D5C97"/>
    <w:rsid w:val="003D6FFA"/>
    <w:rsid w:val="003E73EF"/>
    <w:rsid w:val="00400B0F"/>
    <w:rsid w:val="004015D1"/>
    <w:rsid w:val="004019AC"/>
    <w:rsid w:val="00403ECF"/>
    <w:rsid w:val="00404F0D"/>
    <w:rsid w:val="00425B6C"/>
    <w:rsid w:val="004268A4"/>
    <w:rsid w:val="00430537"/>
    <w:rsid w:val="004305A6"/>
    <w:rsid w:val="00430ACE"/>
    <w:rsid w:val="00440396"/>
    <w:rsid w:val="00442B2F"/>
    <w:rsid w:val="00443B36"/>
    <w:rsid w:val="004449D4"/>
    <w:rsid w:val="00445D73"/>
    <w:rsid w:val="00456622"/>
    <w:rsid w:val="00461871"/>
    <w:rsid w:val="00462CCD"/>
    <w:rsid w:val="00473E0C"/>
    <w:rsid w:val="004767F1"/>
    <w:rsid w:val="00480963"/>
    <w:rsid w:val="00484410"/>
    <w:rsid w:val="00497180"/>
    <w:rsid w:val="00497C2E"/>
    <w:rsid w:val="004A4071"/>
    <w:rsid w:val="004A4B90"/>
    <w:rsid w:val="004B61AE"/>
    <w:rsid w:val="004B716B"/>
    <w:rsid w:val="004C404B"/>
    <w:rsid w:val="004C48CF"/>
    <w:rsid w:val="004C48F5"/>
    <w:rsid w:val="004D155F"/>
    <w:rsid w:val="004D4BA8"/>
    <w:rsid w:val="004D653F"/>
    <w:rsid w:val="004D6C4A"/>
    <w:rsid w:val="004E6786"/>
    <w:rsid w:val="004F22D9"/>
    <w:rsid w:val="00504923"/>
    <w:rsid w:val="00511114"/>
    <w:rsid w:val="00514A0E"/>
    <w:rsid w:val="00520CC7"/>
    <w:rsid w:val="00524F7D"/>
    <w:rsid w:val="00526158"/>
    <w:rsid w:val="00527F61"/>
    <w:rsid w:val="005414D1"/>
    <w:rsid w:val="005418BA"/>
    <w:rsid w:val="00541DEA"/>
    <w:rsid w:val="00541FB6"/>
    <w:rsid w:val="00545F61"/>
    <w:rsid w:val="005468D5"/>
    <w:rsid w:val="00551792"/>
    <w:rsid w:val="00570157"/>
    <w:rsid w:val="00570890"/>
    <w:rsid w:val="00577346"/>
    <w:rsid w:val="00585741"/>
    <w:rsid w:val="00591D0D"/>
    <w:rsid w:val="005937AE"/>
    <w:rsid w:val="005949BC"/>
    <w:rsid w:val="005958F0"/>
    <w:rsid w:val="005A2A05"/>
    <w:rsid w:val="005B7760"/>
    <w:rsid w:val="005B7899"/>
    <w:rsid w:val="005C20B7"/>
    <w:rsid w:val="005C3B14"/>
    <w:rsid w:val="005C7948"/>
    <w:rsid w:val="005D415A"/>
    <w:rsid w:val="005D481E"/>
    <w:rsid w:val="005E012E"/>
    <w:rsid w:val="005E0324"/>
    <w:rsid w:val="005E1100"/>
    <w:rsid w:val="005E2DA6"/>
    <w:rsid w:val="005F22A0"/>
    <w:rsid w:val="005F484F"/>
    <w:rsid w:val="006045FF"/>
    <w:rsid w:val="006077CB"/>
    <w:rsid w:val="00611165"/>
    <w:rsid w:val="00611B90"/>
    <w:rsid w:val="00612171"/>
    <w:rsid w:val="0061735C"/>
    <w:rsid w:val="006179DB"/>
    <w:rsid w:val="00617F76"/>
    <w:rsid w:val="00622570"/>
    <w:rsid w:val="00632D82"/>
    <w:rsid w:val="00640E9F"/>
    <w:rsid w:val="0064574A"/>
    <w:rsid w:val="00647134"/>
    <w:rsid w:val="006518A8"/>
    <w:rsid w:val="006523B7"/>
    <w:rsid w:val="0066436E"/>
    <w:rsid w:val="006822A4"/>
    <w:rsid w:val="00685EC3"/>
    <w:rsid w:val="0069208D"/>
    <w:rsid w:val="006A0414"/>
    <w:rsid w:val="006A04AF"/>
    <w:rsid w:val="006A20AA"/>
    <w:rsid w:val="006A3EB2"/>
    <w:rsid w:val="006A7408"/>
    <w:rsid w:val="006B0025"/>
    <w:rsid w:val="006B1293"/>
    <w:rsid w:val="006B4682"/>
    <w:rsid w:val="006B5C8D"/>
    <w:rsid w:val="006B6589"/>
    <w:rsid w:val="006C1997"/>
    <w:rsid w:val="006C1B8A"/>
    <w:rsid w:val="006C3AD1"/>
    <w:rsid w:val="006C3D5C"/>
    <w:rsid w:val="006C4EE2"/>
    <w:rsid w:val="006C65D5"/>
    <w:rsid w:val="006C6D60"/>
    <w:rsid w:val="006D4CF3"/>
    <w:rsid w:val="006D727F"/>
    <w:rsid w:val="006D7348"/>
    <w:rsid w:val="006F0FE4"/>
    <w:rsid w:val="006F6E62"/>
    <w:rsid w:val="00700749"/>
    <w:rsid w:val="0070093D"/>
    <w:rsid w:val="00701835"/>
    <w:rsid w:val="007066E7"/>
    <w:rsid w:val="007135A4"/>
    <w:rsid w:val="007135E9"/>
    <w:rsid w:val="007145C1"/>
    <w:rsid w:val="0071534B"/>
    <w:rsid w:val="00720C74"/>
    <w:rsid w:val="007245AA"/>
    <w:rsid w:val="00726BC2"/>
    <w:rsid w:val="00741434"/>
    <w:rsid w:val="00742995"/>
    <w:rsid w:val="00750A38"/>
    <w:rsid w:val="00753A48"/>
    <w:rsid w:val="00756162"/>
    <w:rsid w:val="00757113"/>
    <w:rsid w:val="007610BF"/>
    <w:rsid w:val="007641F5"/>
    <w:rsid w:val="0077029C"/>
    <w:rsid w:val="007705A6"/>
    <w:rsid w:val="00770986"/>
    <w:rsid w:val="007716C1"/>
    <w:rsid w:val="007759A1"/>
    <w:rsid w:val="00784600"/>
    <w:rsid w:val="00785EC9"/>
    <w:rsid w:val="0078609B"/>
    <w:rsid w:val="0078755C"/>
    <w:rsid w:val="00790DA5"/>
    <w:rsid w:val="00790E1E"/>
    <w:rsid w:val="007A1233"/>
    <w:rsid w:val="007A1755"/>
    <w:rsid w:val="007A7D1A"/>
    <w:rsid w:val="007B323F"/>
    <w:rsid w:val="007B7E12"/>
    <w:rsid w:val="007C7F94"/>
    <w:rsid w:val="007D3446"/>
    <w:rsid w:val="007D7C8B"/>
    <w:rsid w:val="007E13FD"/>
    <w:rsid w:val="007E2AEC"/>
    <w:rsid w:val="007E4EEF"/>
    <w:rsid w:val="007E5BE4"/>
    <w:rsid w:val="007F71E2"/>
    <w:rsid w:val="007F7425"/>
    <w:rsid w:val="0080464B"/>
    <w:rsid w:val="008048CB"/>
    <w:rsid w:val="008104B7"/>
    <w:rsid w:val="00815A47"/>
    <w:rsid w:val="00815E61"/>
    <w:rsid w:val="008166E3"/>
    <w:rsid w:val="00822DB5"/>
    <w:rsid w:val="008235FC"/>
    <w:rsid w:val="00830B0F"/>
    <w:rsid w:val="00845DE2"/>
    <w:rsid w:val="00847524"/>
    <w:rsid w:val="00853BFB"/>
    <w:rsid w:val="008658B0"/>
    <w:rsid w:val="008662B3"/>
    <w:rsid w:val="00894665"/>
    <w:rsid w:val="008A015A"/>
    <w:rsid w:val="008A3239"/>
    <w:rsid w:val="008B391F"/>
    <w:rsid w:val="008B4E68"/>
    <w:rsid w:val="008C3A90"/>
    <w:rsid w:val="008E3A45"/>
    <w:rsid w:val="008E3CC2"/>
    <w:rsid w:val="008E76AD"/>
    <w:rsid w:val="008E7E34"/>
    <w:rsid w:val="008F31B2"/>
    <w:rsid w:val="008F464A"/>
    <w:rsid w:val="008F49DE"/>
    <w:rsid w:val="008F68A6"/>
    <w:rsid w:val="00902EF9"/>
    <w:rsid w:val="00905121"/>
    <w:rsid w:val="009064F4"/>
    <w:rsid w:val="0090679D"/>
    <w:rsid w:val="00907841"/>
    <w:rsid w:val="009113C7"/>
    <w:rsid w:val="00912364"/>
    <w:rsid w:val="00912729"/>
    <w:rsid w:val="00915F71"/>
    <w:rsid w:val="0092150C"/>
    <w:rsid w:val="00925126"/>
    <w:rsid w:val="009256CE"/>
    <w:rsid w:val="00926748"/>
    <w:rsid w:val="00927FE9"/>
    <w:rsid w:val="00936B1A"/>
    <w:rsid w:val="00943CE9"/>
    <w:rsid w:val="00950BFA"/>
    <w:rsid w:val="009546D6"/>
    <w:rsid w:val="009552B1"/>
    <w:rsid w:val="00956F2D"/>
    <w:rsid w:val="009705FC"/>
    <w:rsid w:val="0097353B"/>
    <w:rsid w:val="0098389E"/>
    <w:rsid w:val="00983ACE"/>
    <w:rsid w:val="00986D81"/>
    <w:rsid w:val="00993CF0"/>
    <w:rsid w:val="00994F75"/>
    <w:rsid w:val="0099634B"/>
    <w:rsid w:val="009A36AF"/>
    <w:rsid w:val="009A4F00"/>
    <w:rsid w:val="009B534E"/>
    <w:rsid w:val="009B7CCD"/>
    <w:rsid w:val="009C7000"/>
    <w:rsid w:val="009E0C01"/>
    <w:rsid w:val="009F30B3"/>
    <w:rsid w:val="00A21905"/>
    <w:rsid w:val="00A26B2F"/>
    <w:rsid w:val="00A26E98"/>
    <w:rsid w:val="00A30E74"/>
    <w:rsid w:val="00A323BF"/>
    <w:rsid w:val="00A330F3"/>
    <w:rsid w:val="00A35B64"/>
    <w:rsid w:val="00A44003"/>
    <w:rsid w:val="00A46C22"/>
    <w:rsid w:val="00A559BC"/>
    <w:rsid w:val="00A55EB7"/>
    <w:rsid w:val="00A6372B"/>
    <w:rsid w:val="00A67AC6"/>
    <w:rsid w:val="00A70C15"/>
    <w:rsid w:val="00A75CA8"/>
    <w:rsid w:val="00A82C6F"/>
    <w:rsid w:val="00A83930"/>
    <w:rsid w:val="00A9316B"/>
    <w:rsid w:val="00AB57E4"/>
    <w:rsid w:val="00AB6366"/>
    <w:rsid w:val="00AB6AF0"/>
    <w:rsid w:val="00AC4E0D"/>
    <w:rsid w:val="00AC6087"/>
    <w:rsid w:val="00AD39A6"/>
    <w:rsid w:val="00AD48DD"/>
    <w:rsid w:val="00AD6C25"/>
    <w:rsid w:val="00AD6F64"/>
    <w:rsid w:val="00AD7889"/>
    <w:rsid w:val="00B030AF"/>
    <w:rsid w:val="00B042F1"/>
    <w:rsid w:val="00B04828"/>
    <w:rsid w:val="00B0501D"/>
    <w:rsid w:val="00B104F9"/>
    <w:rsid w:val="00B1770E"/>
    <w:rsid w:val="00B2561C"/>
    <w:rsid w:val="00B26AF2"/>
    <w:rsid w:val="00B3015B"/>
    <w:rsid w:val="00B44E62"/>
    <w:rsid w:val="00B4733A"/>
    <w:rsid w:val="00B54D04"/>
    <w:rsid w:val="00B7072D"/>
    <w:rsid w:val="00B72E4C"/>
    <w:rsid w:val="00B87640"/>
    <w:rsid w:val="00B93EEE"/>
    <w:rsid w:val="00B955A1"/>
    <w:rsid w:val="00BA2EFE"/>
    <w:rsid w:val="00BC1740"/>
    <w:rsid w:val="00BC1E52"/>
    <w:rsid w:val="00BC4B4B"/>
    <w:rsid w:val="00BC6871"/>
    <w:rsid w:val="00BD087B"/>
    <w:rsid w:val="00BE2F75"/>
    <w:rsid w:val="00BF1425"/>
    <w:rsid w:val="00BF63D2"/>
    <w:rsid w:val="00BF6C7D"/>
    <w:rsid w:val="00C03949"/>
    <w:rsid w:val="00C04201"/>
    <w:rsid w:val="00C12B3C"/>
    <w:rsid w:val="00C12E9F"/>
    <w:rsid w:val="00C25C33"/>
    <w:rsid w:val="00C43A7C"/>
    <w:rsid w:val="00C4701E"/>
    <w:rsid w:val="00C5110F"/>
    <w:rsid w:val="00C542B9"/>
    <w:rsid w:val="00C558A7"/>
    <w:rsid w:val="00C6361A"/>
    <w:rsid w:val="00C71116"/>
    <w:rsid w:val="00C75AFA"/>
    <w:rsid w:val="00C76232"/>
    <w:rsid w:val="00C945CD"/>
    <w:rsid w:val="00C9724C"/>
    <w:rsid w:val="00CA5706"/>
    <w:rsid w:val="00CB6699"/>
    <w:rsid w:val="00CB6869"/>
    <w:rsid w:val="00CB72C4"/>
    <w:rsid w:val="00CC3861"/>
    <w:rsid w:val="00CD1293"/>
    <w:rsid w:val="00CD6819"/>
    <w:rsid w:val="00CD7B04"/>
    <w:rsid w:val="00CE187F"/>
    <w:rsid w:val="00CE2381"/>
    <w:rsid w:val="00CF0781"/>
    <w:rsid w:val="00CF1E82"/>
    <w:rsid w:val="00D021DE"/>
    <w:rsid w:val="00D02BB8"/>
    <w:rsid w:val="00D04085"/>
    <w:rsid w:val="00D04BE9"/>
    <w:rsid w:val="00D04CD6"/>
    <w:rsid w:val="00D05A5F"/>
    <w:rsid w:val="00D14F51"/>
    <w:rsid w:val="00D320CC"/>
    <w:rsid w:val="00D4114A"/>
    <w:rsid w:val="00D417B5"/>
    <w:rsid w:val="00D44723"/>
    <w:rsid w:val="00D578B1"/>
    <w:rsid w:val="00D57AE8"/>
    <w:rsid w:val="00D61961"/>
    <w:rsid w:val="00D71C39"/>
    <w:rsid w:val="00D76AA6"/>
    <w:rsid w:val="00D84802"/>
    <w:rsid w:val="00D97C33"/>
    <w:rsid w:val="00DA7EF2"/>
    <w:rsid w:val="00DB2E79"/>
    <w:rsid w:val="00DB3372"/>
    <w:rsid w:val="00DC1DEA"/>
    <w:rsid w:val="00DC26B5"/>
    <w:rsid w:val="00DC2A93"/>
    <w:rsid w:val="00DD04D4"/>
    <w:rsid w:val="00DD130C"/>
    <w:rsid w:val="00DD1C3E"/>
    <w:rsid w:val="00DD410D"/>
    <w:rsid w:val="00DD7106"/>
    <w:rsid w:val="00DE02DD"/>
    <w:rsid w:val="00DE1614"/>
    <w:rsid w:val="00DE7B93"/>
    <w:rsid w:val="00DF015F"/>
    <w:rsid w:val="00DF4632"/>
    <w:rsid w:val="00DF5281"/>
    <w:rsid w:val="00DF6734"/>
    <w:rsid w:val="00E11444"/>
    <w:rsid w:val="00E13512"/>
    <w:rsid w:val="00E14864"/>
    <w:rsid w:val="00E153CF"/>
    <w:rsid w:val="00E172B8"/>
    <w:rsid w:val="00E22AA6"/>
    <w:rsid w:val="00E242BA"/>
    <w:rsid w:val="00E25008"/>
    <w:rsid w:val="00E25EA7"/>
    <w:rsid w:val="00E306F6"/>
    <w:rsid w:val="00E30F2D"/>
    <w:rsid w:val="00E32082"/>
    <w:rsid w:val="00E33B06"/>
    <w:rsid w:val="00E402FC"/>
    <w:rsid w:val="00E50351"/>
    <w:rsid w:val="00E529E4"/>
    <w:rsid w:val="00E62CCE"/>
    <w:rsid w:val="00E7669D"/>
    <w:rsid w:val="00E82C89"/>
    <w:rsid w:val="00E84524"/>
    <w:rsid w:val="00E85B3D"/>
    <w:rsid w:val="00E92529"/>
    <w:rsid w:val="00E97848"/>
    <w:rsid w:val="00E97966"/>
    <w:rsid w:val="00EA27B6"/>
    <w:rsid w:val="00EA794C"/>
    <w:rsid w:val="00EB5B9E"/>
    <w:rsid w:val="00EC2AF6"/>
    <w:rsid w:val="00ED2C58"/>
    <w:rsid w:val="00ED5BFF"/>
    <w:rsid w:val="00EF06F0"/>
    <w:rsid w:val="00EF0C21"/>
    <w:rsid w:val="00EF15A0"/>
    <w:rsid w:val="00EF44F9"/>
    <w:rsid w:val="00F008F9"/>
    <w:rsid w:val="00F02CD0"/>
    <w:rsid w:val="00F05C6F"/>
    <w:rsid w:val="00F06A43"/>
    <w:rsid w:val="00F13D05"/>
    <w:rsid w:val="00F1438F"/>
    <w:rsid w:val="00F16433"/>
    <w:rsid w:val="00F26368"/>
    <w:rsid w:val="00F27B9E"/>
    <w:rsid w:val="00F31B2B"/>
    <w:rsid w:val="00F3274C"/>
    <w:rsid w:val="00F368A8"/>
    <w:rsid w:val="00F405A2"/>
    <w:rsid w:val="00F51D67"/>
    <w:rsid w:val="00F5453F"/>
    <w:rsid w:val="00F60E55"/>
    <w:rsid w:val="00F6756F"/>
    <w:rsid w:val="00F71666"/>
    <w:rsid w:val="00F7312F"/>
    <w:rsid w:val="00F73575"/>
    <w:rsid w:val="00F7482A"/>
    <w:rsid w:val="00F77726"/>
    <w:rsid w:val="00F816F3"/>
    <w:rsid w:val="00F94C11"/>
    <w:rsid w:val="00F94EE0"/>
    <w:rsid w:val="00FA17E6"/>
    <w:rsid w:val="00FA7444"/>
    <w:rsid w:val="00FC2E8E"/>
    <w:rsid w:val="00FC7522"/>
    <w:rsid w:val="00FD6A17"/>
    <w:rsid w:val="00FD79AC"/>
    <w:rsid w:val="00FE0AD3"/>
    <w:rsid w:val="00FF209C"/>
    <w:rsid w:val="00FF3756"/>
    <w:rsid w:val="00FF4A14"/>
    <w:rsid w:val="00FF6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A20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2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2BA"/>
  </w:style>
  <w:style w:type="paragraph" w:styleId="Footer">
    <w:name w:val="footer"/>
    <w:basedOn w:val="Normal"/>
    <w:link w:val="FooterChar"/>
    <w:uiPriority w:val="99"/>
    <w:unhideWhenUsed/>
    <w:rsid w:val="00E242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BA"/>
  </w:style>
  <w:style w:type="character" w:customStyle="1" w:styleId="eop">
    <w:name w:val="eop"/>
    <w:basedOn w:val="DefaultParagraphFont"/>
    <w:rsid w:val="00E242BA"/>
  </w:style>
  <w:style w:type="character" w:customStyle="1" w:styleId="normaltextrun">
    <w:name w:val="normaltextrun"/>
    <w:basedOn w:val="DefaultParagraphFont"/>
    <w:rsid w:val="00E242BA"/>
  </w:style>
  <w:style w:type="character" w:styleId="CommentReference">
    <w:name w:val="annotation reference"/>
    <w:basedOn w:val="DefaultParagraphFont"/>
    <w:uiPriority w:val="99"/>
    <w:semiHidden/>
    <w:unhideWhenUsed/>
    <w:rsid w:val="00E242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2B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2B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2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2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2B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2BA"/>
    <w:rPr>
      <w:rFonts w:ascii="Lucida Grande" w:hAnsi="Lucida Grande" w:cs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E242B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Demonstrator BOS</dc:creator>
  <cp:keywords/>
  <dc:description/>
  <cp:lastModifiedBy>Asus</cp:lastModifiedBy>
  <cp:revision>8</cp:revision>
  <dcterms:created xsi:type="dcterms:W3CDTF">2021-11-29T11:59:00Z</dcterms:created>
  <dcterms:modified xsi:type="dcterms:W3CDTF">2021-12-02T10:35:00Z</dcterms:modified>
</cp:coreProperties>
</file>