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4EAF8" w14:textId="77777777" w:rsidR="00CA7E78" w:rsidRPr="00A03499" w:rsidRDefault="00EF79C4" w:rsidP="00EF79C4">
      <w:pPr>
        <w:jc w:val="center"/>
        <w:rPr>
          <w:rFonts w:cstheme="minorHAnsi"/>
          <w:b/>
          <w:sz w:val="28"/>
          <w:szCs w:val="28"/>
          <w:lang w:val="sr-Cyrl-RS"/>
        </w:rPr>
      </w:pPr>
      <w:r w:rsidRPr="00A03499">
        <w:rPr>
          <w:rFonts w:cstheme="minorHAnsi"/>
          <w:b/>
          <w:sz w:val="28"/>
          <w:szCs w:val="28"/>
          <w:lang w:val="sr-Cyrl-RS"/>
        </w:rPr>
        <w:t>ПРИПРЕМА ЗА ЧАС</w:t>
      </w:r>
    </w:p>
    <w:p w14:paraId="60D70C9A" w14:textId="57ED936E" w:rsidR="00E63276" w:rsidRPr="00A03499" w:rsidRDefault="00850584" w:rsidP="00EF79C4">
      <w:pPr>
        <w:jc w:val="center"/>
        <w:rPr>
          <w:rFonts w:cstheme="minorHAnsi"/>
          <w:b/>
          <w:sz w:val="28"/>
          <w:szCs w:val="28"/>
        </w:rPr>
      </w:pPr>
      <w:r w:rsidRPr="00A03499">
        <w:rPr>
          <w:rFonts w:cstheme="minorHAnsi"/>
          <w:b/>
          <w:sz w:val="28"/>
          <w:szCs w:val="28"/>
          <w:lang w:val="sr-Cyrl-RS"/>
        </w:rPr>
        <w:t xml:space="preserve">Грађанско васпитање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0"/>
        <w:gridCol w:w="3811"/>
        <w:gridCol w:w="1589"/>
        <w:gridCol w:w="1712"/>
      </w:tblGrid>
      <w:tr w:rsidR="00EF79C4" w:rsidRPr="00A03499" w14:paraId="3BAA0BBD" w14:textId="77777777" w:rsidTr="00A86B3C">
        <w:tc>
          <w:tcPr>
            <w:tcW w:w="1951" w:type="dxa"/>
            <w:shd w:val="clear" w:color="auto" w:fill="E5B8B7" w:themeFill="accent2" w:themeFillTint="66"/>
          </w:tcPr>
          <w:p w14:paraId="350B47FD" w14:textId="77777777" w:rsidR="00EF79C4" w:rsidRPr="00A03499" w:rsidRDefault="00EF79C4" w:rsidP="00EF79C4">
            <w:pPr>
              <w:rPr>
                <w:rFonts w:cstheme="minorHAnsi"/>
                <w:b/>
                <w:lang w:val="sr-Cyrl-RS"/>
              </w:rPr>
            </w:pPr>
            <w:r w:rsidRPr="00A03499">
              <w:rPr>
                <w:rFonts w:cstheme="minorHAnsi"/>
                <w:b/>
                <w:lang w:val="sr-Cyrl-RS"/>
              </w:rPr>
              <w:t>Редни број часа:</w:t>
            </w:r>
          </w:p>
        </w:tc>
        <w:tc>
          <w:tcPr>
            <w:tcW w:w="3970" w:type="dxa"/>
          </w:tcPr>
          <w:p w14:paraId="0CD578CC" w14:textId="77777777" w:rsidR="00EF79C4" w:rsidRPr="00A03499" w:rsidRDefault="00EF79C4" w:rsidP="00EF79C4">
            <w:pPr>
              <w:rPr>
                <w:rFonts w:cstheme="minorHAnsi"/>
                <w:b/>
                <w:sz w:val="24"/>
                <w:szCs w:val="24"/>
                <w:lang w:val="sr-Cyrl-RS"/>
              </w:rPr>
            </w:pPr>
            <w:r w:rsidRPr="00A03499">
              <w:rPr>
                <w:rFonts w:cstheme="minorHAnsi"/>
                <w:b/>
                <w:sz w:val="24"/>
                <w:szCs w:val="24"/>
                <w:lang w:val="sr-Cyrl-RS"/>
              </w:rPr>
              <w:t>Школа</w:t>
            </w:r>
          </w:p>
          <w:p w14:paraId="7487F350" w14:textId="77777777" w:rsidR="00EF79C4" w:rsidRPr="00A03499" w:rsidRDefault="00EF79C4" w:rsidP="00EF79C4">
            <w:pPr>
              <w:jc w:val="center"/>
              <w:rPr>
                <w:rFonts w:cstheme="minorHAnsi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609" w:type="dxa"/>
          </w:tcPr>
          <w:p w14:paraId="1E8E2FA9" w14:textId="77777777" w:rsidR="00EF79C4" w:rsidRPr="00A03499" w:rsidRDefault="00EF79C4">
            <w:pPr>
              <w:rPr>
                <w:rFonts w:cstheme="minorHAnsi"/>
                <w:b/>
                <w:sz w:val="24"/>
                <w:szCs w:val="24"/>
                <w:lang w:val="sr-Cyrl-RS"/>
              </w:rPr>
            </w:pPr>
            <w:r w:rsidRPr="00A03499">
              <w:rPr>
                <w:rFonts w:cstheme="minorHAnsi"/>
                <w:b/>
                <w:sz w:val="24"/>
                <w:szCs w:val="24"/>
                <w:lang w:val="sr-Cyrl-RS"/>
              </w:rPr>
              <w:t>Разред и одељење</w:t>
            </w:r>
          </w:p>
          <w:p w14:paraId="4FC739F0" w14:textId="77777777" w:rsidR="00EF79C4" w:rsidRPr="00A03499" w:rsidRDefault="005F1CFF" w:rsidP="005F1CFF">
            <w:pPr>
              <w:rPr>
                <w:rFonts w:cstheme="minorHAnsi"/>
                <w:b/>
                <w:sz w:val="24"/>
                <w:szCs w:val="24"/>
                <w:lang w:val="sr-Cyrl-RS"/>
              </w:rPr>
            </w:pPr>
            <w:r w:rsidRPr="00A03499">
              <w:rPr>
                <w:rFonts w:cstheme="minorHAnsi"/>
                <w:b/>
                <w:sz w:val="24"/>
                <w:szCs w:val="24"/>
                <w:lang w:val="sr-Cyrl-RS"/>
              </w:rPr>
              <w:t>четврти</w:t>
            </w:r>
          </w:p>
        </w:tc>
        <w:tc>
          <w:tcPr>
            <w:tcW w:w="1758" w:type="dxa"/>
          </w:tcPr>
          <w:p w14:paraId="29069A55" w14:textId="77777777" w:rsidR="00EF79C4" w:rsidRPr="00A03499" w:rsidRDefault="00EF79C4">
            <w:pPr>
              <w:rPr>
                <w:rFonts w:cstheme="minorHAnsi"/>
                <w:b/>
                <w:sz w:val="24"/>
                <w:szCs w:val="24"/>
                <w:lang w:val="sr-Cyrl-RS"/>
              </w:rPr>
            </w:pPr>
            <w:r w:rsidRPr="00A03499">
              <w:rPr>
                <w:rFonts w:cstheme="minorHAnsi"/>
                <w:b/>
                <w:sz w:val="24"/>
                <w:szCs w:val="24"/>
                <w:lang w:val="sr-Cyrl-RS"/>
              </w:rPr>
              <w:t>Датум</w:t>
            </w:r>
          </w:p>
          <w:p w14:paraId="7D5B892A" w14:textId="77777777" w:rsidR="00EF79C4" w:rsidRPr="00A03499" w:rsidRDefault="00EF79C4" w:rsidP="00EF79C4">
            <w:pPr>
              <w:jc w:val="center"/>
              <w:rPr>
                <w:rFonts w:cstheme="minorHAnsi"/>
                <w:b/>
                <w:sz w:val="24"/>
                <w:szCs w:val="24"/>
                <w:lang w:val="sr-Cyrl-RS"/>
              </w:rPr>
            </w:pPr>
          </w:p>
        </w:tc>
      </w:tr>
      <w:tr w:rsidR="00EF79C4" w:rsidRPr="00A03499" w14:paraId="26D60122" w14:textId="77777777" w:rsidTr="00A86B3C">
        <w:tc>
          <w:tcPr>
            <w:tcW w:w="1951" w:type="dxa"/>
            <w:shd w:val="clear" w:color="auto" w:fill="E5B8B7" w:themeFill="accent2" w:themeFillTint="66"/>
          </w:tcPr>
          <w:p w14:paraId="059138B1" w14:textId="77777777" w:rsidR="00EF79C4" w:rsidRPr="00A03499" w:rsidRDefault="00EF79C4" w:rsidP="00EF79C4">
            <w:pPr>
              <w:jc w:val="center"/>
              <w:rPr>
                <w:rFonts w:cstheme="minorHAnsi"/>
                <w:b/>
                <w:sz w:val="24"/>
                <w:szCs w:val="24"/>
                <w:lang w:val="sr-Cyrl-RS"/>
              </w:rPr>
            </w:pPr>
            <w:r w:rsidRPr="00A03499">
              <w:rPr>
                <w:rFonts w:cstheme="minorHAnsi"/>
                <w:b/>
                <w:sz w:val="24"/>
                <w:szCs w:val="24"/>
                <w:lang w:val="sr-Cyrl-RS"/>
              </w:rPr>
              <w:t xml:space="preserve">Наставна тема </w:t>
            </w:r>
          </w:p>
        </w:tc>
        <w:tc>
          <w:tcPr>
            <w:tcW w:w="7337" w:type="dxa"/>
            <w:gridSpan w:val="3"/>
          </w:tcPr>
          <w:p w14:paraId="2F388869" w14:textId="77777777" w:rsidR="00553D49" w:rsidRPr="00A03499" w:rsidRDefault="005F1CFF" w:rsidP="00BB7AA9">
            <w:pPr>
              <w:jc w:val="center"/>
              <w:rPr>
                <w:rFonts w:cstheme="minorHAnsi"/>
                <w:lang w:val="sr-Cyrl-RS"/>
              </w:rPr>
            </w:pPr>
            <w:r w:rsidRPr="00A03499">
              <w:rPr>
                <w:rFonts w:cstheme="minorHAnsi"/>
                <w:lang w:val="sr-Cyrl-RS"/>
              </w:rPr>
              <w:t>Свет професионалног образовања и рада</w:t>
            </w:r>
          </w:p>
        </w:tc>
      </w:tr>
      <w:tr w:rsidR="00EF79C4" w:rsidRPr="00A03499" w14:paraId="78013A1C" w14:textId="77777777" w:rsidTr="00A86B3C">
        <w:tc>
          <w:tcPr>
            <w:tcW w:w="1951" w:type="dxa"/>
            <w:shd w:val="clear" w:color="auto" w:fill="E5B8B7" w:themeFill="accent2" w:themeFillTint="66"/>
          </w:tcPr>
          <w:p w14:paraId="7AF638C9" w14:textId="77777777" w:rsidR="00EF79C4" w:rsidRPr="00A03499" w:rsidRDefault="00EF79C4" w:rsidP="00EF79C4">
            <w:pPr>
              <w:jc w:val="center"/>
              <w:rPr>
                <w:rFonts w:cstheme="minorHAnsi"/>
                <w:b/>
                <w:sz w:val="24"/>
                <w:szCs w:val="24"/>
                <w:lang w:val="sr-Cyrl-RS"/>
              </w:rPr>
            </w:pPr>
            <w:r w:rsidRPr="00A03499">
              <w:rPr>
                <w:rFonts w:cstheme="minorHAnsi"/>
                <w:b/>
                <w:sz w:val="24"/>
                <w:szCs w:val="24"/>
                <w:lang w:val="sr-Cyrl-RS"/>
              </w:rPr>
              <w:t xml:space="preserve">Наставна јединица </w:t>
            </w:r>
          </w:p>
        </w:tc>
        <w:tc>
          <w:tcPr>
            <w:tcW w:w="7337" w:type="dxa"/>
            <w:gridSpan w:val="3"/>
          </w:tcPr>
          <w:p w14:paraId="52ED6324" w14:textId="503DD946" w:rsidR="00EF79C4" w:rsidRPr="00A03499" w:rsidRDefault="00030F07" w:rsidP="008C27ED">
            <w:pPr>
              <w:jc w:val="center"/>
              <w:rPr>
                <w:rFonts w:cstheme="minorHAnsi"/>
                <w:lang w:val="sr-Cyrl-RS"/>
              </w:rPr>
            </w:pPr>
            <w:r w:rsidRPr="00A03499">
              <w:rPr>
                <w:rFonts w:cstheme="minorHAnsi"/>
                <w:b/>
                <w:sz w:val="24"/>
                <w:szCs w:val="24"/>
                <w:lang w:val="sr-Cyrl-RS"/>
              </w:rPr>
              <w:t xml:space="preserve">Индивидуална </w:t>
            </w:r>
            <w:r w:rsidR="008C27ED">
              <w:rPr>
                <w:rFonts w:cstheme="minorHAnsi"/>
                <w:b/>
                <w:sz w:val="24"/>
                <w:szCs w:val="24"/>
              </w:rPr>
              <w:t>SWOT</w:t>
            </w:r>
            <w:r w:rsidRPr="00A03499">
              <w:rPr>
                <w:rFonts w:cstheme="minorHAnsi"/>
                <w:b/>
                <w:sz w:val="24"/>
                <w:szCs w:val="24"/>
                <w:lang w:val="sr-Cyrl-RS"/>
              </w:rPr>
              <w:t xml:space="preserve"> анализа</w:t>
            </w:r>
          </w:p>
        </w:tc>
      </w:tr>
      <w:tr w:rsidR="00EF79C4" w:rsidRPr="00A03499" w14:paraId="4DBB2C49" w14:textId="77777777" w:rsidTr="00A86B3C">
        <w:tc>
          <w:tcPr>
            <w:tcW w:w="1951" w:type="dxa"/>
            <w:shd w:val="clear" w:color="auto" w:fill="E5B8B7" w:themeFill="accent2" w:themeFillTint="66"/>
          </w:tcPr>
          <w:p w14:paraId="621F42CD" w14:textId="77777777" w:rsidR="00EF79C4" w:rsidRPr="00A03499" w:rsidRDefault="00EF79C4" w:rsidP="00EF79C4">
            <w:pPr>
              <w:jc w:val="center"/>
              <w:rPr>
                <w:rFonts w:cstheme="minorHAnsi"/>
                <w:b/>
                <w:sz w:val="24"/>
                <w:szCs w:val="24"/>
                <w:lang w:val="sr-Cyrl-RS"/>
              </w:rPr>
            </w:pPr>
            <w:r w:rsidRPr="00A03499">
              <w:rPr>
                <w:rFonts w:cstheme="minorHAnsi"/>
                <w:b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7337" w:type="dxa"/>
            <w:gridSpan w:val="3"/>
          </w:tcPr>
          <w:p w14:paraId="64528B69" w14:textId="77777777" w:rsidR="00EF79C4" w:rsidRPr="00A03499" w:rsidRDefault="005F1CFF" w:rsidP="00EF79C4">
            <w:pPr>
              <w:jc w:val="center"/>
              <w:rPr>
                <w:rFonts w:cstheme="minorHAnsi"/>
                <w:lang w:val="sr-Cyrl-RS"/>
              </w:rPr>
            </w:pPr>
            <w:r w:rsidRPr="00A03499">
              <w:rPr>
                <w:rFonts w:cstheme="minorHAnsi"/>
                <w:lang w:val="sr-Cyrl-RS"/>
              </w:rPr>
              <w:t>Комбиновани тип часа</w:t>
            </w:r>
          </w:p>
        </w:tc>
      </w:tr>
      <w:tr w:rsidR="00EF79C4" w:rsidRPr="00A03499" w14:paraId="26677831" w14:textId="77777777" w:rsidTr="00A86B3C">
        <w:tc>
          <w:tcPr>
            <w:tcW w:w="1951" w:type="dxa"/>
            <w:shd w:val="clear" w:color="auto" w:fill="E5B8B7" w:themeFill="accent2" w:themeFillTint="66"/>
          </w:tcPr>
          <w:p w14:paraId="209ED100" w14:textId="77777777" w:rsidR="00EF79C4" w:rsidRPr="00A03499" w:rsidRDefault="00EF79C4" w:rsidP="00EF79C4">
            <w:pPr>
              <w:jc w:val="center"/>
              <w:rPr>
                <w:rFonts w:cstheme="minorHAnsi"/>
                <w:b/>
                <w:sz w:val="24"/>
                <w:szCs w:val="24"/>
                <w:lang w:val="sr-Cyrl-RS"/>
              </w:rPr>
            </w:pPr>
            <w:r w:rsidRPr="00A03499">
              <w:rPr>
                <w:rFonts w:cstheme="minorHAnsi"/>
                <w:b/>
                <w:sz w:val="24"/>
                <w:szCs w:val="24"/>
                <w:lang w:val="sr-Cyrl-RS"/>
              </w:rPr>
              <w:t>Образовни исходи</w:t>
            </w:r>
          </w:p>
        </w:tc>
        <w:tc>
          <w:tcPr>
            <w:tcW w:w="7337" w:type="dxa"/>
            <w:gridSpan w:val="3"/>
          </w:tcPr>
          <w:p w14:paraId="07C4B6BC" w14:textId="61BCFB1F" w:rsidR="00294CB2" w:rsidRPr="008C27ED" w:rsidRDefault="008C30E9" w:rsidP="00294CB2">
            <w:pPr>
              <w:rPr>
                <w:rFonts w:cstheme="minorHAnsi"/>
                <w:lang w:val="sr-Cyrl-RS"/>
              </w:rPr>
            </w:pPr>
            <w:r w:rsidRPr="00A03499">
              <w:rPr>
                <w:rFonts w:cstheme="minorHAnsi"/>
                <w:lang w:val="sr-Cyrl-RS"/>
              </w:rPr>
              <w:t>Учени</w:t>
            </w:r>
            <w:r w:rsidR="008C27ED">
              <w:rPr>
                <w:rFonts w:cstheme="minorHAnsi"/>
                <w:lang w:val="sr-Cyrl-RS"/>
              </w:rPr>
              <w:t>ци</w:t>
            </w:r>
            <w:r w:rsidRPr="00A03499">
              <w:rPr>
                <w:rFonts w:cstheme="minorHAnsi"/>
                <w:lang w:val="sr-Cyrl-RS"/>
              </w:rPr>
              <w:t xml:space="preserve"> </w:t>
            </w:r>
            <w:r w:rsidR="00294CB2" w:rsidRPr="008C27ED">
              <w:rPr>
                <w:rFonts w:cstheme="minorHAnsi"/>
                <w:lang w:val="sr-Cyrl-RS"/>
              </w:rPr>
              <w:t xml:space="preserve">разумеју значај и потребу за сталним професионалним усавршавањем и развојем личне професионалне каријере; </w:t>
            </w:r>
            <w:r w:rsidR="007A68F8">
              <w:rPr>
                <w:rFonts w:cstheme="minorHAnsi"/>
                <w:lang w:val="sr-Cyrl-RS"/>
              </w:rPr>
              <w:t>Ученици и</w:t>
            </w:r>
            <w:r w:rsidR="00294CB2" w:rsidRPr="008C27ED">
              <w:rPr>
                <w:rFonts w:cstheme="minorHAnsi"/>
                <w:lang w:val="sr-Cyrl-RS"/>
              </w:rPr>
              <w:t xml:space="preserve">мају јасну слику о својим јаким и слабим странама и могу да издвоје приоритетне области за </w:t>
            </w:r>
            <w:r w:rsidR="00294CB2" w:rsidRPr="00A03499">
              <w:rPr>
                <w:rFonts w:cstheme="minorHAnsi"/>
                <w:lang w:val="sr-Cyrl-RS"/>
              </w:rPr>
              <w:t xml:space="preserve">лични </w:t>
            </w:r>
            <w:r w:rsidR="00294CB2" w:rsidRPr="008C27ED">
              <w:rPr>
                <w:rFonts w:cstheme="minorHAnsi"/>
                <w:lang w:val="sr-Cyrl-RS"/>
              </w:rPr>
              <w:t>развој</w:t>
            </w:r>
            <w:r w:rsidR="008C27ED">
              <w:rPr>
                <w:rFonts w:cstheme="minorHAnsi"/>
                <w:lang w:val="sr-Cyrl-RS"/>
              </w:rPr>
              <w:t>,</w:t>
            </w:r>
            <w:r w:rsidR="00294CB2" w:rsidRPr="008C27ED">
              <w:rPr>
                <w:rFonts w:cstheme="minorHAnsi"/>
                <w:lang w:val="sr-Cyrl-RS"/>
              </w:rPr>
              <w:t xml:space="preserve"> мотивисани су за лични развој и унапређивање вештина у циљу унапређивања личне каријере; </w:t>
            </w:r>
            <w:r w:rsidR="00294CB2" w:rsidRPr="00A03499">
              <w:rPr>
                <w:rFonts w:cstheme="minorHAnsi"/>
                <w:lang w:val="sr-Cyrl-RS"/>
              </w:rPr>
              <w:t>П</w:t>
            </w:r>
            <w:r w:rsidR="00294CB2" w:rsidRPr="008C27ED">
              <w:rPr>
                <w:rFonts w:cstheme="minorHAnsi"/>
                <w:lang w:val="sr-Cyrl-RS"/>
              </w:rPr>
              <w:t>римењују различите методе и технике за сагледавање и постављање циљева за лични развој.</w:t>
            </w:r>
          </w:p>
          <w:p w14:paraId="20A2F396" w14:textId="77777777" w:rsidR="00BB7AA9" w:rsidRPr="00A03499" w:rsidRDefault="00BB7AA9" w:rsidP="008C30E9">
            <w:pPr>
              <w:rPr>
                <w:rFonts w:cstheme="minorHAnsi"/>
                <w:lang w:val="sr-Cyrl-RS"/>
              </w:rPr>
            </w:pPr>
          </w:p>
        </w:tc>
      </w:tr>
      <w:tr w:rsidR="00EF79C4" w:rsidRPr="00A03499" w14:paraId="7FCDBD29" w14:textId="77777777" w:rsidTr="00A86B3C">
        <w:tc>
          <w:tcPr>
            <w:tcW w:w="1951" w:type="dxa"/>
            <w:shd w:val="clear" w:color="auto" w:fill="E5B8B7" w:themeFill="accent2" w:themeFillTint="66"/>
          </w:tcPr>
          <w:p w14:paraId="6A7ABA34" w14:textId="77777777" w:rsidR="00EF79C4" w:rsidRPr="00A03499" w:rsidRDefault="00EF79C4" w:rsidP="00EF79C4">
            <w:pPr>
              <w:jc w:val="center"/>
              <w:rPr>
                <w:rFonts w:cstheme="minorHAnsi"/>
                <w:b/>
                <w:sz w:val="24"/>
                <w:szCs w:val="24"/>
                <w:lang w:val="sr-Cyrl-RS"/>
              </w:rPr>
            </w:pPr>
            <w:r w:rsidRPr="00A03499">
              <w:rPr>
                <w:rFonts w:cstheme="minorHAnsi"/>
                <w:b/>
                <w:sz w:val="24"/>
                <w:szCs w:val="24"/>
                <w:lang w:val="sr-Cyrl-RS"/>
              </w:rPr>
              <w:t>Облици рада</w:t>
            </w:r>
          </w:p>
        </w:tc>
        <w:tc>
          <w:tcPr>
            <w:tcW w:w="7337" w:type="dxa"/>
            <w:gridSpan w:val="3"/>
          </w:tcPr>
          <w:p w14:paraId="014644E5" w14:textId="77777777" w:rsidR="00EF79C4" w:rsidRPr="00A03499" w:rsidRDefault="004D626C" w:rsidP="00F40D8E">
            <w:pPr>
              <w:jc w:val="both"/>
              <w:rPr>
                <w:rFonts w:cstheme="minorHAnsi"/>
                <w:lang w:val="sr-Cyrl-RS"/>
              </w:rPr>
            </w:pPr>
            <w:r w:rsidRPr="00A03499">
              <w:rPr>
                <w:rFonts w:cstheme="minorHAnsi"/>
                <w:lang w:val="sr-Cyrl-RS"/>
              </w:rPr>
              <w:t>Комбиновани облика рада</w:t>
            </w:r>
          </w:p>
        </w:tc>
      </w:tr>
      <w:tr w:rsidR="00EF79C4" w:rsidRPr="00A03499" w14:paraId="0E05E731" w14:textId="77777777" w:rsidTr="00A86B3C">
        <w:tc>
          <w:tcPr>
            <w:tcW w:w="1951" w:type="dxa"/>
            <w:shd w:val="clear" w:color="auto" w:fill="E5B8B7" w:themeFill="accent2" w:themeFillTint="66"/>
          </w:tcPr>
          <w:p w14:paraId="12DEC20A" w14:textId="77777777" w:rsidR="00EF79C4" w:rsidRPr="00A03499" w:rsidRDefault="00EF79C4" w:rsidP="00EF79C4">
            <w:pPr>
              <w:jc w:val="center"/>
              <w:rPr>
                <w:rFonts w:cstheme="minorHAnsi"/>
                <w:b/>
                <w:sz w:val="24"/>
                <w:szCs w:val="24"/>
                <w:lang w:val="sr-Cyrl-RS"/>
              </w:rPr>
            </w:pPr>
            <w:r w:rsidRPr="00A03499">
              <w:rPr>
                <w:rFonts w:cstheme="minorHAnsi"/>
                <w:b/>
                <w:sz w:val="24"/>
                <w:szCs w:val="24"/>
                <w:lang w:val="sr-Cyrl-RS"/>
              </w:rPr>
              <w:t>Методе рада</w:t>
            </w:r>
          </w:p>
        </w:tc>
        <w:tc>
          <w:tcPr>
            <w:tcW w:w="7337" w:type="dxa"/>
            <w:gridSpan w:val="3"/>
          </w:tcPr>
          <w:p w14:paraId="06C6A71E" w14:textId="7867C469" w:rsidR="00EF79C4" w:rsidRPr="00A03499" w:rsidRDefault="00294CB2" w:rsidP="00FB4F93">
            <w:pPr>
              <w:jc w:val="both"/>
              <w:rPr>
                <w:rFonts w:cstheme="minorHAnsi"/>
                <w:lang w:val="sr-Cyrl-RS"/>
              </w:rPr>
            </w:pPr>
            <w:r w:rsidRPr="00A03499">
              <w:rPr>
                <w:rFonts w:cstheme="minorHAnsi"/>
                <w:lang w:val="sr-Cyrl-RS"/>
              </w:rPr>
              <w:t>Дискусија</w:t>
            </w:r>
            <w:r w:rsidR="004D626C" w:rsidRPr="00A03499">
              <w:rPr>
                <w:rFonts w:cstheme="minorHAnsi"/>
                <w:lang w:val="sr-Cyrl-RS"/>
              </w:rPr>
              <w:t xml:space="preserve">; </w:t>
            </w:r>
            <w:r w:rsidRPr="00A03499">
              <w:rPr>
                <w:rFonts w:cstheme="minorHAnsi"/>
                <w:lang w:val="sr-Cyrl-RS"/>
              </w:rPr>
              <w:t>И</w:t>
            </w:r>
            <w:r w:rsidR="004D626C" w:rsidRPr="00A03499">
              <w:rPr>
                <w:rFonts w:cstheme="minorHAnsi"/>
                <w:lang w:val="sr-Cyrl-RS"/>
              </w:rPr>
              <w:t xml:space="preserve">ндивидуално </w:t>
            </w:r>
            <w:r w:rsidRPr="00A03499">
              <w:rPr>
                <w:rFonts w:cstheme="minorHAnsi"/>
                <w:lang w:val="sr-Cyrl-RS"/>
              </w:rPr>
              <w:t xml:space="preserve">рад на </w:t>
            </w:r>
            <w:r w:rsidR="004D626C" w:rsidRPr="00A03499">
              <w:rPr>
                <w:rFonts w:cstheme="minorHAnsi"/>
                <w:lang w:val="sr-Cyrl-RS"/>
              </w:rPr>
              <w:t>попуњавањ</w:t>
            </w:r>
            <w:r w:rsidRPr="00A03499">
              <w:rPr>
                <w:rFonts w:cstheme="minorHAnsi"/>
                <w:lang w:val="sr-Cyrl-RS"/>
              </w:rPr>
              <w:t>у</w:t>
            </w:r>
            <w:r w:rsidR="004D626C" w:rsidRPr="008C27ED">
              <w:rPr>
                <w:rFonts w:cstheme="minorHAnsi"/>
                <w:lang w:val="sr-Cyrl-RS"/>
              </w:rPr>
              <w:t xml:space="preserve"> </w:t>
            </w:r>
            <w:r w:rsidR="008C27ED" w:rsidRPr="008C27ED">
              <w:rPr>
                <w:rFonts w:cstheme="minorHAnsi"/>
              </w:rPr>
              <w:t>SWOT</w:t>
            </w:r>
            <w:r w:rsidRPr="00A03499">
              <w:rPr>
                <w:rFonts w:cstheme="minorHAnsi"/>
                <w:lang w:val="sr-Cyrl-RS"/>
              </w:rPr>
              <w:t xml:space="preserve"> обрасца</w:t>
            </w:r>
            <w:r w:rsidR="004D626C" w:rsidRPr="00A03499">
              <w:rPr>
                <w:rFonts w:cstheme="minorHAnsi"/>
              </w:rPr>
              <w:t xml:space="preserve">; </w:t>
            </w:r>
            <w:r w:rsidR="00FB4F93" w:rsidRPr="00A03499">
              <w:rPr>
                <w:rFonts w:cstheme="minorHAnsi"/>
                <w:lang w:val="sr-Cyrl-RS"/>
              </w:rPr>
              <w:t>Индивидуални рад на п</w:t>
            </w:r>
            <w:r w:rsidR="004D626C" w:rsidRPr="00A03499">
              <w:rPr>
                <w:rFonts w:cstheme="minorHAnsi"/>
                <w:lang w:val="sr-Cyrl-RS"/>
              </w:rPr>
              <w:t>о</w:t>
            </w:r>
            <w:r w:rsidRPr="00A03499">
              <w:rPr>
                <w:rFonts w:cstheme="minorHAnsi"/>
                <w:lang w:val="sr-Cyrl-RS"/>
              </w:rPr>
              <w:t>ставља</w:t>
            </w:r>
            <w:r w:rsidR="004D626C" w:rsidRPr="00A03499">
              <w:rPr>
                <w:rFonts w:cstheme="minorHAnsi"/>
                <w:lang w:val="sr-Cyrl-RS"/>
              </w:rPr>
              <w:t>њ</w:t>
            </w:r>
            <w:r w:rsidR="008C27ED">
              <w:rPr>
                <w:rFonts w:cstheme="minorHAnsi"/>
                <w:lang w:val="sr-Cyrl-RS"/>
              </w:rPr>
              <w:t xml:space="preserve">у </w:t>
            </w:r>
            <w:r w:rsidRPr="00A03499">
              <w:rPr>
                <w:rFonts w:cstheme="minorHAnsi"/>
                <w:lang w:val="sr-Cyrl-RS"/>
              </w:rPr>
              <w:t>личних професионалних циљева.</w:t>
            </w:r>
          </w:p>
        </w:tc>
      </w:tr>
      <w:tr w:rsidR="00EF79C4" w:rsidRPr="00A03499" w14:paraId="576A9909" w14:textId="77777777" w:rsidTr="00A86B3C">
        <w:tc>
          <w:tcPr>
            <w:tcW w:w="1951" w:type="dxa"/>
            <w:shd w:val="clear" w:color="auto" w:fill="E5B8B7" w:themeFill="accent2" w:themeFillTint="66"/>
          </w:tcPr>
          <w:p w14:paraId="13830C9C" w14:textId="77777777" w:rsidR="00EF79C4" w:rsidRPr="00A03499" w:rsidRDefault="00EF79C4" w:rsidP="00EF79C4">
            <w:pPr>
              <w:jc w:val="center"/>
              <w:rPr>
                <w:rFonts w:cstheme="minorHAnsi"/>
                <w:b/>
                <w:sz w:val="24"/>
                <w:szCs w:val="24"/>
                <w:lang w:val="sr-Cyrl-RS"/>
              </w:rPr>
            </w:pPr>
            <w:r w:rsidRPr="00A03499">
              <w:rPr>
                <w:rFonts w:cstheme="minorHAnsi"/>
                <w:b/>
                <w:sz w:val="24"/>
                <w:szCs w:val="24"/>
                <w:lang w:val="sr-Cyrl-RS"/>
              </w:rPr>
              <w:t>Потребна средства и материјали</w:t>
            </w:r>
          </w:p>
        </w:tc>
        <w:tc>
          <w:tcPr>
            <w:tcW w:w="7337" w:type="dxa"/>
            <w:gridSpan w:val="3"/>
          </w:tcPr>
          <w:p w14:paraId="25876CED" w14:textId="3FE17403" w:rsidR="00EF79C4" w:rsidRPr="00A03499" w:rsidRDefault="004D626C" w:rsidP="00FB4F93">
            <w:pPr>
              <w:jc w:val="both"/>
              <w:rPr>
                <w:rFonts w:cstheme="minorHAnsi"/>
                <w:lang w:val="sr-Cyrl-RS"/>
              </w:rPr>
            </w:pPr>
            <w:r w:rsidRPr="00A03499">
              <w:rPr>
                <w:rFonts w:cstheme="minorHAnsi"/>
                <w:lang w:val="sr-Cyrl-RS"/>
              </w:rPr>
              <w:t xml:space="preserve">Одштампана </w:t>
            </w:r>
            <w:r w:rsidR="008C27ED">
              <w:rPr>
                <w:rFonts w:cstheme="minorHAnsi"/>
              </w:rPr>
              <w:t xml:space="preserve">SWOT </w:t>
            </w:r>
            <w:r w:rsidRPr="00A03499">
              <w:rPr>
                <w:rFonts w:cstheme="minorHAnsi"/>
                <w:lang w:val="sr-Cyrl-RS"/>
              </w:rPr>
              <w:t xml:space="preserve">табела за сваког ученика; </w:t>
            </w:r>
            <w:r w:rsidR="00FB4F93" w:rsidRPr="00A03499">
              <w:rPr>
                <w:rFonts w:cstheme="minorHAnsi"/>
                <w:lang w:val="sr-Cyrl-RS"/>
              </w:rPr>
              <w:t xml:space="preserve"> Одштампана табела за план каријерног развоја</w:t>
            </w:r>
            <w:r w:rsidR="007A68F8">
              <w:rPr>
                <w:rFonts w:cstheme="minorHAnsi"/>
                <w:lang w:val="sr-Cyrl-RS"/>
              </w:rPr>
              <w:t xml:space="preserve"> за сваког ученика</w:t>
            </w:r>
            <w:r w:rsidR="00FB4F93" w:rsidRPr="00A03499">
              <w:rPr>
                <w:rFonts w:cstheme="minorHAnsi"/>
                <w:lang w:val="sr-Cyrl-RS"/>
              </w:rPr>
              <w:t xml:space="preserve">. </w:t>
            </w:r>
            <w:r w:rsidR="008873E1" w:rsidRPr="00A03499">
              <w:rPr>
                <w:rFonts w:cstheme="minorHAnsi"/>
                <w:lang w:val="sr-Cyrl-RS"/>
              </w:rPr>
              <w:t>Стикери у боји.</w:t>
            </w:r>
          </w:p>
        </w:tc>
      </w:tr>
      <w:tr w:rsidR="00EF79C4" w:rsidRPr="00A03499" w14:paraId="4CC1FADB" w14:textId="77777777" w:rsidTr="00A86B3C">
        <w:tc>
          <w:tcPr>
            <w:tcW w:w="1951" w:type="dxa"/>
            <w:shd w:val="clear" w:color="auto" w:fill="E5B8B7" w:themeFill="accent2" w:themeFillTint="66"/>
          </w:tcPr>
          <w:p w14:paraId="2F7DDF6A" w14:textId="77777777" w:rsidR="00EF79C4" w:rsidRPr="00A03499" w:rsidRDefault="00EF79C4" w:rsidP="00EF79C4">
            <w:pPr>
              <w:jc w:val="center"/>
              <w:rPr>
                <w:rFonts w:cstheme="minorHAnsi"/>
                <w:b/>
                <w:sz w:val="24"/>
                <w:szCs w:val="24"/>
                <w:lang w:val="sr-Cyrl-RS"/>
              </w:rPr>
            </w:pPr>
          </w:p>
        </w:tc>
        <w:tc>
          <w:tcPr>
            <w:tcW w:w="7337" w:type="dxa"/>
            <w:gridSpan w:val="3"/>
          </w:tcPr>
          <w:p w14:paraId="0AF0A3A0" w14:textId="77777777" w:rsidR="00EF79C4" w:rsidRPr="00A03499" w:rsidRDefault="00EF79C4" w:rsidP="00EF79C4">
            <w:pPr>
              <w:jc w:val="center"/>
              <w:rPr>
                <w:rFonts w:cstheme="minorHAnsi"/>
                <w:lang w:val="sr-Cyrl-RS"/>
              </w:rPr>
            </w:pPr>
          </w:p>
        </w:tc>
      </w:tr>
      <w:tr w:rsidR="00EF79C4" w:rsidRPr="00A03499" w14:paraId="07931234" w14:textId="77777777" w:rsidTr="00A86B3C">
        <w:tc>
          <w:tcPr>
            <w:tcW w:w="1951" w:type="dxa"/>
            <w:shd w:val="clear" w:color="auto" w:fill="E5B8B7" w:themeFill="accent2" w:themeFillTint="66"/>
          </w:tcPr>
          <w:p w14:paraId="48C17335" w14:textId="77777777" w:rsidR="00553D49" w:rsidRPr="00A03499" w:rsidRDefault="00553D49" w:rsidP="00EF79C4">
            <w:pPr>
              <w:jc w:val="center"/>
              <w:rPr>
                <w:rFonts w:cstheme="minorHAnsi"/>
                <w:b/>
                <w:sz w:val="24"/>
                <w:szCs w:val="24"/>
                <w:lang w:val="sr-Cyrl-RS"/>
              </w:rPr>
            </w:pPr>
          </w:p>
          <w:p w14:paraId="406D9551" w14:textId="77777777" w:rsidR="00EF79C4" w:rsidRPr="00A03499" w:rsidRDefault="00EF79C4" w:rsidP="00EF79C4">
            <w:pPr>
              <w:jc w:val="center"/>
              <w:rPr>
                <w:rFonts w:cstheme="minorHAnsi"/>
                <w:b/>
                <w:sz w:val="24"/>
                <w:szCs w:val="24"/>
                <w:lang w:val="sr-Cyrl-RS"/>
              </w:rPr>
            </w:pPr>
            <w:r w:rsidRPr="00A03499">
              <w:rPr>
                <w:rFonts w:cstheme="minorHAnsi"/>
                <w:b/>
                <w:sz w:val="24"/>
                <w:szCs w:val="24"/>
                <w:lang w:val="sr-Cyrl-RS"/>
              </w:rPr>
              <w:t>Уводни део часа</w:t>
            </w:r>
          </w:p>
          <w:p w14:paraId="47060ED4" w14:textId="77777777" w:rsidR="00F40D8E" w:rsidRPr="00A03499" w:rsidRDefault="00F40D8E" w:rsidP="00EF79C4">
            <w:pPr>
              <w:jc w:val="center"/>
              <w:rPr>
                <w:rFonts w:cstheme="minorHAnsi"/>
                <w:b/>
                <w:sz w:val="24"/>
                <w:szCs w:val="24"/>
                <w:lang w:val="sr-Cyrl-RS"/>
              </w:rPr>
            </w:pPr>
          </w:p>
          <w:p w14:paraId="4E73C304" w14:textId="77777777" w:rsidR="00F40D8E" w:rsidRPr="00A03499" w:rsidRDefault="00F40D8E" w:rsidP="00EF79C4">
            <w:pPr>
              <w:jc w:val="center"/>
              <w:rPr>
                <w:rFonts w:cstheme="minorHAnsi"/>
                <w:b/>
                <w:sz w:val="24"/>
                <w:szCs w:val="24"/>
                <w:lang w:val="sr-Cyrl-RS"/>
              </w:rPr>
            </w:pPr>
          </w:p>
          <w:p w14:paraId="4A0D4ECA" w14:textId="77777777" w:rsidR="00F40D8E" w:rsidRPr="00A03499" w:rsidRDefault="00F40D8E" w:rsidP="00EF79C4">
            <w:pPr>
              <w:jc w:val="center"/>
              <w:rPr>
                <w:rFonts w:cstheme="minorHAnsi"/>
                <w:b/>
                <w:sz w:val="24"/>
                <w:szCs w:val="24"/>
                <w:lang w:val="sr-Cyrl-RS"/>
              </w:rPr>
            </w:pPr>
          </w:p>
        </w:tc>
        <w:tc>
          <w:tcPr>
            <w:tcW w:w="7337" w:type="dxa"/>
            <w:gridSpan w:val="3"/>
          </w:tcPr>
          <w:p w14:paraId="7B946928" w14:textId="56B34F48" w:rsidR="00860934" w:rsidRPr="00A03499" w:rsidRDefault="008C27ED" w:rsidP="008873E1">
            <w:pPr>
              <w:jc w:val="both"/>
              <w:rPr>
                <w:rFonts w:cstheme="minorHAnsi"/>
                <w:lang w:val="x-none"/>
              </w:rPr>
            </w:pPr>
            <w:r>
              <w:rPr>
                <w:rFonts w:cstheme="minorHAnsi"/>
                <w:lang w:val="sr-Cyrl-RS"/>
              </w:rPr>
              <w:t>Наставник</w:t>
            </w:r>
            <w:r w:rsidR="00294CB2" w:rsidRPr="00A03499">
              <w:rPr>
                <w:rFonts w:cstheme="minorHAnsi"/>
                <w:lang w:val="x-none"/>
              </w:rPr>
              <w:t xml:space="preserve"> позива ученике на дискусију о схватању и дефинисању каријере некад и сад, истиче разлике у схватању карактеристика и значаја унапређивања личне каријере, презентује карактеристике и могућности за развој личне каријере.</w:t>
            </w:r>
          </w:p>
        </w:tc>
      </w:tr>
      <w:tr w:rsidR="00EF79C4" w:rsidRPr="00A03499" w14:paraId="716A290A" w14:textId="77777777" w:rsidTr="00A86B3C">
        <w:tc>
          <w:tcPr>
            <w:tcW w:w="1951" w:type="dxa"/>
            <w:shd w:val="clear" w:color="auto" w:fill="E5B8B7" w:themeFill="accent2" w:themeFillTint="66"/>
          </w:tcPr>
          <w:p w14:paraId="302E134F" w14:textId="77777777" w:rsidR="00553D49" w:rsidRPr="00A03499" w:rsidRDefault="00553D49" w:rsidP="008C30E9">
            <w:pPr>
              <w:rPr>
                <w:rFonts w:cstheme="minorHAnsi"/>
                <w:b/>
                <w:lang w:val="sr-Cyrl-RS"/>
              </w:rPr>
            </w:pPr>
          </w:p>
          <w:p w14:paraId="72A77CF0" w14:textId="77777777" w:rsidR="00EF79C4" w:rsidRPr="00A03499" w:rsidRDefault="00EF79C4" w:rsidP="008C30E9">
            <w:pPr>
              <w:rPr>
                <w:rFonts w:cstheme="minorHAnsi"/>
                <w:b/>
                <w:lang w:val="sr-Cyrl-RS"/>
              </w:rPr>
            </w:pPr>
            <w:r w:rsidRPr="00A03499">
              <w:rPr>
                <w:rFonts w:cstheme="minorHAnsi"/>
                <w:b/>
                <w:lang w:val="sr-Cyrl-RS"/>
              </w:rPr>
              <w:t>Главни део часа</w:t>
            </w:r>
          </w:p>
          <w:p w14:paraId="1E70E8B8" w14:textId="77777777" w:rsidR="00676C52" w:rsidRPr="00A03499" w:rsidRDefault="00676C52" w:rsidP="008C30E9">
            <w:pPr>
              <w:rPr>
                <w:rFonts w:cstheme="minorHAnsi"/>
                <w:b/>
                <w:lang w:val="sr-Cyrl-RS"/>
              </w:rPr>
            </w:pPr>
          </w:p>
        </w:tc>
        <w:tc>
          <w:tcPr>
            <w:tcW w:w="7337" w:type="dxa"/>
            <w:gridSpan w:val="3"/>
          </w:tcPr>
          <w:p w14:paraId="6C9C931D" w14:textId="77777777" w:rsidR="00294CB2" w:rsidRPr="008C27ED" w:rsidRDefault="00294CB2" w:rsidP="00294CB2">
            <w:pPr>
              <w:rPr>
                <w:rFonts w:cstheme="minorHAnsi"/>
                <w:lang w:val="sr-Cyrl-RS"/>
              </w:rPr>
            </w:pPr>
            <w:r w:rsidRPr="00A03499">
              <w:rPr>
                <w:rFonts w:cstheme="minorHAnsi"/>
                <w:lang w:val="sr-Cyrl-RS"/>
              </w:rPr>
              <w:t>Наставник</w:t>
            </w:r>
            <w:r w:rsidR="00FB4F93" w:rsidRPr="008C27ED">
              <w:rPr>
                <w:rFonts w:cstheme="minorHAnsi"/>
                <w:lang w:val="sr-Cyrl-RS"/>
              </w:rPr>
              <w:t xml:space="preserve"> дели уче</w:t>
            </w:r>
            <w:r w:rsidRPr="008C27ED">
              <w:rPr>
                <w:rFonts w:cstheme="minorHAnsi"/>
                <w:lang w:val="sr-Cyrl-RS"/>
              </w:rPr>
              <w:t>ницима унапред припремљену и прилагођену</w:t>
            </w:r>
            <w:r w:rsidR="0005631D" w:rsidRPr="008C27ED">
              <w:rPr>
                <w:rFonts w:cstheme="minorHAnsi"/>
                <w:lang w:val="sr-Cyrl-RS"/>
              </w:rPr>
              <w:t xml:space="preserve"> </w:t>
            </w:r>
            <w:r w:rsidR="0005631D" w:rsidRPr="00A03499">
              <w:rPr>
                <w:rFonts w:cstheme="minorHAnsi"/>
                <w:lang w:val="sr-Cyrl-RS"/>
              </w:rPr>
              <w:t>табелу за</w:t>
            </w:r>
            <w:r w:rsidRPr="008C27ED">
              <w:rPr>
                <w:rFonts w:cstheme="minorHAnsi"/>
                <w:lang w:val="sr-Cyrl-RS"/>
              </w:rPr>
              <w:t xml:space="preserve"> </w:t>
            </w:r>
            <w:r w:rsidRPr="00A03499">
              <w:rPr>
                <w:rFonts w:cstheme="minorHAnsi"/>
                <w:lang w:val="en-US"/>
              </w:rPr>
              <w:t>SWOT</w:t>
            </w:r>
            <w:r w:rsidRPr="008C27ED">
              <w:rPr>
                <w:rFonts w:cstheme="minorHAnsi"/>
                <w:lang w:val="sr-Cyrl-RS"/>
              </w:rPr>
              <w:t xml:space="preserve"> анализу са и</w:t>
            </w:r>
            <w:r w:rsidR="00FB4F93" w:rsidRPr="008C27ED">
              <w:rPr>
                <w:rFonts w:cstheme="minorHAnsi"/>
                <w:lang w:val="sr-Cyrl-RS"/>
              </w:rPr>
              <w:t>нструкцијама за попуњавање, уче</w:t>
            </w:r>
            <w:r w:rsidRPr="008C27ED">
              <w:rPr>
                <w:rFonts w:cstheme="minorHAnsi"/>
                <w:lang w:val="sr-Cyrl-RS"/>
              </w:rPr>
              <w:t xml:space="preserve">ници је индивидуално попуњавају. Након попуњавања </w:t>
            </w:r>
            <w:r w:rsidRPr="00A03499">
              <w:rPr>
                <w:rFonts w:cstheme="minorHAnsi"/>
                <w:lang w:val="en-US"/>
              </w:rPr>
              <w:t>SWOT</w:t>
            </w:r>
            <w:r w:rsidR="00FB4F93" w:rsidRPr="008C27ED">
              <w:rPr>
                <w:rFonts w:cstheme="minorHAnsi"/>
                <w:lang w:val="sr-Cyrl-RS"/>
              </w:rPr>
              <w:t>-а уче</w:t>
            </w:r>
            <w:r w:rsidRPr="008C27ED">
              <w:rPr>
                <w:rFonts w:cstheme="minorHAnsi"/>
                <w:lang w:val="sr-Cyrl-RS"/>
              </w:rPr>
              <w:t xml:space="preserve">ници подстакнути краћим излагањем </w:t>
            </w:r>
            <w:r w:rsidR="00FB4F93" w:rsidRPr="00A03499">
              <w:rPr>
                <w:rFonts w:cstheme="minorHAnsi"/>
                <w:lang w:val="sr-Cyrl-RS"/>
              </w:rPr>
              <w:t>наставника</w:t>
            </w:r>
            <w:r w:rsidRPr="008C27ED">
              <w:rPr>
                <w:rFonts w:cstheme="minorHAnsi"/>
                <w:lang w:val="sr-Cyrl-RS"/>
              </w:rPr>
              <w:t xml:space="preserve"> дискутују о примењиваним методама самопроцене. </w:t>
            </w:r>
            <w:r w:rsidR="00FB4F93" w:rsidRPr="00A03499">
              <w:rPr>
                <w:rFonts w:cstheme="minorHAnsi"/>
                <w:lang w:val="sr-Cyrl-RS"/>
              </w:rPr>
              <w:t>Наставник</w:t>
            </w:r>
            <w:r w:rsidRPr="008C27ED">
              <w:rPr>
                <w:rFonts w:cstheme="minorHAnsi"/>
                <w:lang w:val="sr-Cyrl-RS"/>
              </w:rPr>
              <w:t xml:space="preserve"> започиње дискусију питањем „шта су циљеви”, „како треба дефинисати циљеве” и том приликом наглашава да циљеви морају бити </w:t>
            </w:r>
            <w:r w:rsidRPr="00A03499">
              <w:rPr>
                <w:rFonts w:cstheme="minorHAnsi"/>
                <w:lang w:val="en-US"/>
              </w:rPr>
              <w:t>SMART</w:t>
            </w:r>
            <w:r w:rsidRPr="008C27ED">
              <w:rPr>
                <w:rFonts w:cstheme="minorHAnsi"/>
                <w:lang w:val="sr-Cyrl-RS"/>
              </w:rPr>
              <w:t xml:space="preserve"> (специфични, мерљиви, достижни, реални и временски ограничени).  </w:t>
            </w:r>
            <w:r w:rsidR="00FB4F93" w:rsidRPr="00A03499">
              <w:rPr>
                <w:rFonts w:cstheme="minorHAnsi"/>
                <w:lang w:val="sr-Cyrl-RS"/>
              </w:rPr>
              <w:t>Наставник</w:t>
            </w:r>
            <w:r w:rsidRPr="008C27ED">
              <w:rPr>
                <w:rFonts w:cstheme="minorHAnsi"/>
                <w:lang w:val="sr-Cyrl-RS"/>
              </w:rPr>
              <w:t xml:space="preserve"> истиче да је у претходној  активности коришћена индивидуална </w:t>
            </w:r>
            <w:r w:rsidRPr="00A03499">
              <w:rPr>
                <w:rFonts w:cstheme="minorHAnsi"/>
                <w:lang w:val="en-US"/>
              </w:rPr>
              <w:t>SWOT</w:t>
            </w:r>
            <w:r w:rsidRPr="008C27ED">
              <w:rPr>
                <w:rFonts w:cstheme="minorHAnsi"/>
                <w:lang w:val="sr-Cyrl-RS"/>
              </w:rPr>
              <w:t xml:space="preserve"> анализа као одличан метод реалног сагледавања личних предности и недостатака, односно шанси и опасности. Дискусија се наставља питањима: „Да ли је било лако или тешко попунити </w:t>
            </w:r>
            <w:r w:rsidRPr="00A03499">
              <w:rPr>
                <w:rFonts w:cstheme="minorHAnsi"/>
                <w:lang w:val="en-US"/>
              </w:rPr>
              <w:t>SWOT</w:t>
            </w:r>
            <w:r w:rsidRPr="008C27ED">
              <w:rPr>
                <w:rFonts w:cstheme="minorHAnsi"/>
                <w:lang w:val="sr-Cyrl-RS"/>
              </w:rPr>
              <w:t xml:space="preserve"> образац; Да ли су </w:t>
            </w:r>
            <w:r w:rsidR="007A68F8">
              <w:rPr>
                <w:rFonts w:cstheme="minorHAnsi"/>
                <w:lang w:val="sr-Cyrl-RS"/>
              </w:rPr>
              <w:t>в</w:t>
            </w:r>
            <w:r w:rsidRPr="008C27ED">
              <w:rPr>
                <w:rFonts w:cstheme="minorHAnsi"/>
                <w:lang w:val="sr-Cyrl-RS"/>
              </w:rPr>
              <w:t xml:space="preserve">ам помогла објашњења која се налазе на самом обрасцу; Да ли сте при изради </w:t>
            </w:r>
            <w:r w:rsidRPr="00A03499">
              <w:rPr>
                <w:rFonts w:cstheme="minorHAnsi"/>
                <w:lang w:val="en-US"/>
              </w:rPr>
              <w:t>SWOT</w:t>
            </w:r>
            <w:r w:rsidRPr="008C27ED">
              <w:rPr>
                <w:rFonts w:cstheme="minorHAnsi"/>
                <w:lang w:val="sr-Cyrl-RS"/>
              </w:rPr>
              <w:t xml:space="preserve"> анализе наишли на неку препреку; Уколико јесте, како сте је превазишли?“ </w:t>
            </w:r>
          </w:p>
          <w:p w14:paraId="4DC4A92F" w14:textId="77777777" w:rsidR="006A691D" w:rsidRPr="008C27ED" w:rsidRDefault="00294CB2" w:rsidP="00294CB2">
            <w:pPr>
              <w:rPr>
                <w:rFonts w:cstheme="minorHAnsi"/>
                <w:lang w:val="sr-Cyrl-RS"/>
              </w:rPr>
            </w:pPr>
            <w:r w:rsidRPr="008C27ED">
              <w:rPr>
                <w:rFonts w:cstheme="minorHAnsi"/>
                <w:lang w:val="sr-Cyrl-RS"/>
              </w:rPr>
              <w:t>Дискусија се завршава питањем: „Шта сте научили о себи из овог искуства?“</w:t>
            </w:r>
          </w:p>
          <w:p w14:paraId="0C9B4E6A" w14:textId="472C6D42" w:rsidR="00FB4F93" w:rsidRPr="008C27ED" w:rsidRDefault="00FB4F93" w:rsidP="00FB4F93">
            <w:pPr>
              <w:rPr>
                <w:rFonts w:cstheme="minorHAnsi"/>
                <w:lang w:val="sr-Cyrl-RS"/>
              </w:rPr>
            </w:pPr>
            <w:r w:rsidRPr="00A03499">
              <w:rPr>
                <w:rFonts w:cstheme="minorHAnsi"/>
                <w:lang w:val="sr-Cyrl-RS"/>
              </w:rPr>
              <w:lastRenderedPageBreak/>
              <w:t>Наставник</w:t>
            </w:r>
            <w:r w:rsidRPr="008C27ED">
              <w:rPr>
                <w:rFonts w:cstheme="minorHAnsi"/>
                <w:lang w:val="sr-Cyrl-RS"/>
              </w:rPr>
              <w:t xml:space="preserve"> дели ученицима унапред припремљене материјале – формулар за план каријерног развоја, са инструкцијама. Ученици попуњавају индивидуалне планове на основу урађене </w:t>
            </w:r>
            <w:r w:rsidRPr="00A03499">
              <w:rPr>
                <w:rFonts w:cstheme="minorHAnsi"/>
                <w:lang w:val="en-US"/>
              </w:rPr>
              <w:t>SWOT</w:t>
            </w:r>
            <w:r w:rsidRPr="008C27ED">
              <w:rPr>
                <w:rFonts w:cstheme="minorHAnsi"/>
                <w:lang w:val="sr-Cyrl-RS"/>
              </w:rPr>
              <w:t xml:space="preserve"> анализе. </w:t>
            </w:r>
            <w:r w:rsidRPr="00A03499">
              <w:rPr>
                <w:rFonts w:cstheme="minorHAnsi"/>
                <w:lang w:val="sr-Cyrl-RS"/>
              </w:rPr>
              <w:t>Наставник</w:t>
            </w:r>
            <w:r w:rsidRPr="008C27ED">
              <w:rPr>
                <w:rFonts w:cstheme="minorHAnsi"/>
                <w:lang w:val="sr-Cyrl-RS"/>
              </w:rPr>
              <w:t xml:space="preserve"> ученицима наглашава  да је </w:t>
            </w:r>
            <w:r w:rsidRPr="00A03499">
              <w:rPr>
                <w:rFonts w:cstheme="minorHAnsi"/>
                <w:lang w:val="en-US"/>
              </w:rPr>
              <w:t>SWOT</w:t>
            </w:r>
            <w:r w:rsidRPr="008C27ED">
              <w:rPr>
                <w:rFonts w:cstheme="minorHAnsi"/>
                <w:lang w:val="sr-Cyrl-RS"/>
              </w:rPr>
              <w:t xml:space="preserve"> анализа метод сагледавања предности, слабости, прилика и опасности. Предности и слабости су у домену нашег утицаја. Свако од нас је у могућности  да слабости личним ангажовањем претвори у предности. То чинимо тако што на основу излистаних слабости и прилика креирамо план личног каријерног развоја за будући временски период.</w:t>
            </w:r>
          </w:p>
          <w:p w14:paraId="3D1BDFEC" w14:textId="77777777" w:rsidR="00FB4F93" w:rsidRPr="00A03499" w:rsidRDefault="00FB4F93" w:rsidP="00294CB2">
            <w:pPr>
              <w:rPr>
                <w:rFonts w:cstheme="minorHAnsi"/>
                <w:lang w:val="sr-Cyrl-RS"/>
              </w:rPr>
            </w:pPr>
          </w:p>
        </w:tc>
      </w:tr>
      <w:tr w:rsidR="00EF79C4" w:rsidRPr="00A03499" w14:paraId="4A7A695D" w14:textId="77777777" w:rsidTr="00A86B3C">
        <w:tc>
          <w:tcPr>
            <w:tcW w:w="1951" w:type="dxa"/>
            <w:shd w:val="clear" w:color="auto" w:fill="E5B8B7" w:themeFill="accent2" w:themeFillTint="66"/>
          </w:tcPr>
          <w:p w14:paraId="10B54957" w14:textId="77777777" w:rsidR="00EF79C4" w:rsidRPr="00A03499" w:rsidRDefault="0009521B" w:rsidP="00EF79C4">
            <w:pPr>
              <w:jc w:val="center"/>
              <w:rPr>
                <w:rFonts w:cstheme="minorHAnsi"/>
                <w:b/>
                <w:sz w:val="24"/>
                <w:szCs w:val="24"/>
                <w:lang w:val="sr-Cyrl-RS"/>
              </w:rPr>
            </w:pPr>
            <w:r w:rsidRPr="00A03499">
              <w:rPr>
                <w:rFonts w:cstheme="minorHAnsi"/>
                <w:b/>
                <w:sz w:val="24"/>
                <w:szCs w:val="24"/>
                <w:lang w:val="sr-Cyrl-RS"/>
              </w:rPr>
              <w:lastRenderedPageBreak/>
              <w:t xml:space="preserve"> </w:t>
            </w:r>
            <w:r w:rsidR="00EF79C4" w:rsidRPr="00A03499">
              <w:rPr>
                <w:rFonts w:cstheme="minorHAnsi"/>
                <w:b/>
                <w:sz w:val="24"/>
                <w:szCs w:val="24"/>
                <w:lang w:val="sr-Cyrl-RS"/>
              </w:rPr>
              <w:t>Завршни део часа</w:t>
            </w:r>
          </w:p>
          <w:p w14:paraId="15CB46E1" w14:textId="77777777" w:rsidR="00676C52" w:rsidRPr="00A03499" w:rsidRDefault="00676C52" w:rsidP="00EF79C4">
            <w:pPr>
              <w:jc w:val="center"/>
              <w:rPr>
                <w:rFonts w:cstheme="minorHAnsi"/>
                <w:b/>
                <w:sz w:val="24"/>
                <w:szCs w:val="24"/>
                <w:lang w:val="sr-Cyrl-RS"/>
              </w:rPr>
            </w:pPr>
          </w:p>
        </w:tc>
        <w:tc>
          <w:tcPr>
            <w:tcW w:w="7337" w:type="dxa"/>
            <w:gridSpan w:val="3"/>
          </w:tcPr>
          <w:p w14:paraId="326AE906" w14:textId="1457A337" w:rsidR="00553D49" w:rsidRPr="00A03499" w:rsidRDefault="00CF1CB3" w:rsidP="0024526A">
            <w:pPr>
              <w:jc w:val="both"/>
              <w:rPr>
                <w:rFonts w:cstheme="minorHAnsi"/>
                <w:lang w:val="sr-Cyrl-RS"/>
              </w:rPr>
            </w:pPr>
            <w:r w:rsidRPr="00A03499">
              <w:rPr>
                <w:rFonts w:cstheme="minorHAnsi"/>
                <w:lang w:val="sr-Cyrl-RS"/>
              </w:rPr>
              <w:t>Наставник замоли ученике да на картиици напишу по један</w:t>
            </w:r>
            <w:r w:rsidR="008C27ED">
              <w:rPr>
                <w:rFonts w:cstheme="minorHAnsi"/>
              </w:rPr>
              <w:t xml:space="preserve"> </w:t>
            </w:r>
            <w:r w:rsidR="008C27ED">
              <w:rPr>
                <w:rFonts w:cstheme="minorHAnsi"/>
                <w:lang w:val="sr-Cyrl-RS"/>
              </w:rPr>
              <w:t xml:space="preserve">мали </w:t>
            </w:r>
            <w:r w:rsidRPr="00A03499">
              <w:rPr>
                <w:rFonts w:cstheme="minorHAnsi"/>
                <w:lang w:val="sr-Cyrl-RS"/>
              </w:rPr>
              <w:t>циљ</w:t>
            </w:r>
            <w:r w:rsidR="00030F07" w:rsidRPr="00A03499">
              <w:rPr>
                <w:rFonts w:cstheme="minorHAnsi"/>
                <w:lang w:val="sr-Cyrl-RS"/>
              </w:rPr>
              <w:t xml:space="preserve">, који је могуће тренутно реализовати у учионици и </w:t>
            </w:r>
            <w:r w:rsidRPr="00A03499">
              <w:rPr>
                <w:rFonts w:cstheme="minorHAnsi"/>
                <w:lang w:val="sr-Cyrl-RS"/>
              </w:rPr>
              <w:t xml:space="preserve"> који исп</w:t>
            </w:r>
            <w:r w:rsidR="0024526A" w:rsidRPr="00A03499">
              <w:rPr>
                <w:rFonts w:cstheme="minorHAnsi"/>
                <w:lang w:val="sr-Cyrl-RS"/>
              </w:rPr>
              <w:t>уњава следеће услове: мрељив је,</w:t>
            </w:r>
            <w:r w:rsidRPr="00A03499">
              <w:rPr>
                <w:rFonts w:cstheme="minorHAnsi"/>
                <w:lang w:val="sr-Cyrl-RS"/>
              </w:rPr>
              <w:t xml:space="preserve"> </w:t>
            </w:r>
            <w:r w:rsidR="0024526A" w:rsidRPr="00A03499">
              <w:rPr>
                <w:rFonts w:cstheme="minorHAnsi"/>
                <w:lang w:val="sr-Cyrl-RS"/>
              </w:rPr>
              <w:t xml:space="preserve">специфичан, </w:t>
            </w:r>
            <w:r w:rsidR="00030F07" w:rsidRPr="00A03499">
              <w:rPr>
                <w:rFonts w:cstheme="minorHAnsi"/>
                <w:lang w:val="sr-Cyrl-RS"/>
              </w:rPr>
              <w:t>реалан и временск</w:t>
            </w:r>
            <w:r w:rsidR="0024526A" w:rsidRPr="00A03499">
              <w:rPr>
                <w:rFonts w:cstheme="minorHAnsi"/>
                <w:lang w:val="sr-Cyrl-RS"/>
              </w:rPr>
              <w:t>и</w:t>
            </w:r>
            <w:r w:rsidR="00030F07" w:rsidRPr="00A03499">
              <w:rPr>
                <w:rFonts w:cstheme="minorHAnsi"/>
                <w:lang w:val="sr-Cyrl-RS"/>
              </w:rPr>
              <w:t xml:space="preserve"> ограничен на највише 1 мин. Замоли ученике који желе да демонстрирају остварење циља написаног на картици у учионици.</w:t>
            </w:r>
            <w:r w:rsidR="0005631D" w:rsidRPr="00A03499">
              <w:rPr>
                <w:rFonts w:cstheme="minorHAnsi"/>
                <w:lang w:val="sr-Cyrl-RS"/>
              </w:rPr>
              <w:t xml:space="preserve"> Након </w:t>
            </w:r>
            <w:r w:rsidR="0024526A" w:rsidRPr="00A03499">
              <w:rPr>
                <w:rFonts w:cstheme="minorHAnsi"/>
                <w:lang w:val="sr-Cyrl-RS"/>
              </w:rPr>
              <w:t xml:space="preserve">испуњења </w:t>
            </w:r>
            <w:r w:rsidR="0024526A" w:rsidRPr="008C27ED">
              <w:rPr>
                <w:rFonts w:cstheme="minorHAnsi"/>
                <w:i/>
                <w:iCs/>
                <w:lang w:val="sr-Cyrl-RS"/>
              </w:rPr>
              <w:t>мини</w:t>
            </w:r>
            <w:r w:rsidR="0024526A" w:rsidRPr="00A03499">
              <w:rPr>
                <w:rFonts w:cstheme="minorHAnsi"/>
                <w:lang w:val="sr-Cyrl-RS"/>
              </w:rPr>
              <w:t xml:space="preserve"> циља</w:t>
            </w:r>
            <w:r w:rsidR="0005631D" w:rsidRPr="00A03499">
              <w:rPr>
                <w:rFonts w:cstheme="minorHAnsi"/>
                <w:lang w:val="sr-Cyrl-RS"/>
              </w:rPr>
              <w:t xml:space="preserve"> ученик чита шта је </w:t>
            </w:r>
            <w:r w:rsidR="0024526A" w:rsidRPr="00A03499">
              <w:rPr>
                <w:rFonts w:cstheme="minorHAnsi"/>
                <w:lang w:val="sr-Cyrl-RS"/>
              </w:rPr>
              <w:t>написао на картици. С</w:t>
            </w:r>
            <w:r w:rsidR="0005631D" w:rsidRPr="00A03499">
              <w:rPr>
                <w:rFonts w:cstheme="minorHAnsi"/>
                <w:lang w:val="sr-Cyrl-RS"/>
              </w:rPr>
              <w:t>леди дискусија</w:t>
            </w:r>
            <w:r w:rsidR="0024526A" w:rsidRPr="00A03499">
              <w:rPr>
                <w:rFonts w:cstheme="minorHAnsi"/>
                <w:lang w:val="sr-Cyrl-RS"/>
              </w:rPr>
              <w:t xml:space="preserve"> у пленуму</w:t>
            </w:r>
            <w:r w:rsidR="0005631D" w:rsidRPr="00A03499">
              <w:rPr>
                <w:rFonts w:cstheme="minorHAnsi"/>
                <w:lang w:val="sr-Cyrl-RS"/>
              </w:rPr>
              <w:t xml:space="preserve"> </w:t>
            </w:r>
            <w:r w:rsidR="0024526A" w:rsidRPr="00A03499">
              <w:rPr>
                <w:rFonts w:cstheme="minorHAnsi"/>
                <w:lang w:val="sr-Cyrl-RS"/>
              </w:rPr>
              <w:t xml:space="preserve">и извођење закључака о </w:t>
            </w:r>
            <w:r w:rsidR="0005631D" w:rsidRPr="00A03499">
              <w:rPr>
                <w:rFonts w:cstheme="minorHAnsi"/>
                <w:lang w:val="sr-Cyrl-RS"/>
              </w:rPr>
              <w:t xml:space="preserve"> </w:t>
            </w:r>
            <w:r w:rsidR="0024526A" w:rsidRPr="00A03499">
              <w:rPr>
                <w:rFonts w:cstheme="minorHAnsi"/>
                <w:lang w:val="sr-Cyrl-RS"/>
              </w:rPr>
              <w:t>радионици.</w:t>
            </w:r>
          </w:p>
        </w:tc>
      </w:tr>
      <w:tr w:rsidR="00EF79C4" w:rsidRPr="00A03499" w14:paraId="4876962E" w14:textId="77777777" w:rsidTr="00A86B3C">
        <w:tc>
          <w:tcPr>
            <w:tcW w:w="1951" w:type="dxa"/>
            <w:shd w:val="clear" w:color="auto" w:fill="E5B8B7" w:themeFill="accent2" w:themeFillTint="66"/>
          </w:tcPr>
          <w:p w14:paraId="5528FAFD" w14:textId="77777777" w:rsidR="00EF79C4" w:rsidRPr="00A03499" w:rsidRDefault="00EF79C4" w:rsidP="00EF79C4">
            <w:pPr>
              <w:jc w:val="center"/>
              <w:rPr>
                <w:rFonts w:cstheme="minorHAnsi"/>
                <w:b/>
                <w:sz w:val="24"/>
                <w:szCs w:val="24"/>
                <w:lang w:val="sr-Cyrl-RS"/>
              </w:rPr>
            </w:pPr>
            <w:r w:rsidRPr="00A03499">
              <w:rPr>
                <w:rFonts w:cstheme="minorHAnsi"/>
                <w:b/>
                <w:sz w:val="24"/>
                <w:szCs w:val="24"/>
                <w:lang w:val="sr-Cyrl-RS"/>
              </w:rPr>
              <w:t>Самоевалуација часа</w:t>
            </w:r>
          </w:p>
          <w:p w14:paraId="20318C76" w14:textId="77777777" w:rsidR="00EF79C4" w:rsidRPr="00A03499" w:rsidRDefault="00EF79C4" w:rsidP="00EF79C4">
            <w:pPr>
              <w:jc w:val="center"/>
              <w:rPr>
                <w:rFonts w:cstheme="minorHAnsi"/>
                <w:b/>
                <w:sz w:val="24"/>
                <w:szCs w:val="24"/>
                <w:lang w:val="sr-Cyrl-RS"/>
              </w:rPr>
            </w:pPr>
            <w:r w:rsidRPr="00A03499">
              <w:rPr>
                <w:rFonts w:cstheme="minorHAnsi"/>
                <w:b/>
                <w:sz w:val="24"/>
                <w:szCs w:val="24"/>
                <w:lang w:val="sr-Cyrl-RS"/>
              </w:rPr>
              <w:t>(запажања наставника)</w:t>
            </w:r>
          </w:p>
        </w:tc>
        <w:tc>
          <w:tcPr>
            <w:tcW w:w="7337" w:type="dxa"/>
            <w:gridSpan w:val="3"/>
          </w:tcPr>
          <w:p w14:paraId="27E64876" w14:textId="77777777" w:rsidR="00EF79C4" w:rsidRPr="00A03499" w:rsidRDefault="006D7803" w:rsidP="007A68F8">
            <w:pPr>
              <w:rPr>
                <w:rFonts w:cstheme="minorHAnsi"/>
                <w:lang w:val="sr-Cyrl-RS"/>
              </w:rPr>
            </w:pPr>
            <w:r w:rsidRPr="00A03499">
              <w:rPr>
                <w:rFonts w:cstheme="minorHAnsi"/>
                <w:lang w:val="sr-Cyrl-RS"/>
              </w:rPr>
              <w:t xml:space="preserve">Наставник дели ученицима стикере у боји и </w:t>
            </w:r>
            <w:r w:rsidR="008C30E9" w:rsidRPr="00A03499">
              <w:rPr>
                <w:rFonts w:cstheme="minorHAnsi"/>
                <w:lang w:val="sr-Cyrl-RS"/>
              </w:rPr>
              <w:t xml:space="preserve">замоли их </w:t>
            </w:r>
            <w:r w:rsidRPr="00A03499">
              <w:rPr>
                <w:rFonts w:cstheme="minorHAnsi"/>
                <w:lang w:val="sr-Cyrl-RS"/>
              </w:rPr>
              <w:t xml:space="preserve"> да искажу утисак о радионици на стикeрима. Учeници при изласку из учионицe лeпe стикeрe на таблу.</w:t>
            </w:r>
          </w:p>
        </w:tc>
      </w:tr>
    </w:tbl>
    <w:p w14:paraId="086C4F36" w14:textId="77777777" w:rsidR="00CF1CB3" w:rsidRPr="00A03499" w:rsidRDefault="00CF1CB3" w:rsidP="00CF1CB3">
      <w:pPr>
        <w:rPr>
          <w:rFonts w:cstheme="minorHAnsi"/>
          <w:b/>
          <w:sz w:val="28"/>
          <w:szCs w:val="28"/>
          <w:lang w:val="sr-Cyrl-RS"/>
        </w:rPr>
      </w:pPr>
    </w:p>
    <w:p w14:paraId="3E277EB1" w14:textId="77777777" w:rsidR="0024526A" w:rsidRPr="0024526A" w:rsidRDefault="0024526A" w:rsidP="0024526A">
      <w:pPr>
        <w:keepNext/>
        <w:overflowPunct w:val="0"/>
        <w:autoSpaceDE w:val="0"/>
        <w:autoSpaceDN w:val="0"/>
        <w:adjustRightInd w:val="0"/>
        <w:spacing w:after="240" w:line="240" w:lineRule="auto"/>
        <w:textAlignment w:val="baseline"/>
        <w:outlineLvl w:val="3"/>
        <w:rPr>
          <w:rFonts w:eastAsia="Times New Roman" w:cstheme="minorHAnsi"/>
          <w:b/>
          <w:sz w:val="24"/>
          <w:szCs w:val="20"/>
          <w:lang w:val="sr-Cyrl-RS"/>
        </w:rPr>
      </w:pPr>
      <w:r w:rsidRPr="00A03499">
        <w:rPr>
          <w:rFonts w:eastAsia="Times New Roman" w:cstheme="minorHAnsi"/>
          <w:b/>
          <w:sz w:val="28"/>
          <w:szCs w:val="20"/>
          <w:lang w:val="sr-Cyrl-RS"/>
        </w:rPr>
        <w:t xml:space="preserve">Прилог 2: </w:t>
      </w:r>
      <w:r w:rsidR="007A68F8">
        <w:rPr>
          <w:rFonts w:eastAsia="Times New Roman" w:cstheme="minorHAnsi"/>
          <w:b/>
          <w:sz w:val="28"/>
          <w:szCs w:val="20"/>
          <w:lang w:val="sr-Cyrl-RS"/>
        </w:rPr>
        <w:t>Лични план каријерног развоја за годину дана</w:t>
      </w:r>
    </w:p>
    <w:p w14:paraId="0C342F5C" w14:textId="77777777" w:rsidR="0024526A" w:rsidRPr="0024526A" w:rsidRDefault="0024526A" w:rsidP="0024526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4"/>
          <w:szCs w:val="20"/>
          <w:lang w:val="sr-Latn-CS"/>
        </w:rPr>
      </w:pPr>
    </w:p>
    <w:p w14:paraId="490994D8" w14:textId="77777777" w:rsidR="0024526A" w:rsidRPr="0024526A" w:rsidRDefault="0024526A" w:rsidP="0024526A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sz w:val="28"/>
          <w:szCs w:val="20"/>
          <w:lang w:val="sr-Latn-CS"/>
        </w:rPr>
      </w:pPr>
      <w:r w:rsidRPr="0024526A">
        <w:rPr>
          <w:rFonts w:eastAsia="Times New Roman" w:cstheme="minorHAnsi"/>
          <w:b/>
          <w:sz w:val="28"/>
          <w:szCs w:val="20"/>
          <w:lang w:val="sr-Latn-CS"/>
        </w:rPr>
        <w:t>B.</w:t>
      </w:r>
      <w:r w:rsidRPr="0024526A">
        <w:rPr>
          <w:rFonts w:eastAsia="Times New Roman" w:cstheme="minorHAnsi"/>
          <w:b/>
          <w:sz w:val="28"/>
          <w:szCs w:val="20"/>
          <w:lang w:val="sr-Latn-CS"/>
        </w:rPr>
        <w:tab/>
      </w:r>
      <w:r w:rsidRPr="00A03499">
        <w:rPr>
          <w:rFonts w:eastAsia="Times New Roman" w:cstheme="minorHAnsi"/>
          <w:b/>
          <w:sz w:val="28"/>
          <w:szCs w:val="20"/>
          <w:lang w:val="sr-Cyrl-RS"/>
        </w:rPr>
        <w:t>Краткорични циљ који желим постићи за годину дана</w:t>
      </w:r>
      <w:r w:rsidRPr="0024526A">
        <w:rPr>
          <w:rFonts w:eastAsia="Times New Roman" w:cstheme="minorHAnsi"/>
          <w:b/>
          <w:sz w:val="28"/>
          <w:szCs w:val="20"/>
          <w:lang w:val="sr-Latn-CS"/>
        </w:rPr>
        <w:t xml:space="preserve"> </w:t>
      </w:r>
    </w:p>
    <w:p w14:paraId="0F9FF3B2" w14:textId="77777777" w:rsidR="0024526A" w:rsidRPr="0024526A" w:rsidRDefault="0024526A" w:rsidP="0024526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4"/>
          <w:szCs w:val="20"/>
          <w:lang w:val="sr-Latn-CS"/>
        </w:rPr>
      </w:pPr>
    </w:p>
    <w:p w14:paraId="0654A33F" w14:textId="77777777" w:rsidR="0024526A" w:rsidRPr="0024526A" w:rsidRDefault="0024526A" w:rsidP="0024526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i/>
          <w:sz w:val="24"/>
          <w:szCs w:val="20"/>
          <w:lang w:val="sr-Latn-CS"/>
        </w:rPr>
      </w:pPr>
      <w:r w:rsidRPr="00A03499">
        <w:rPr>
          <w:rFonts w:eastAsia="Times New Roman" w:cstheme="minorHAnsi"/>
          <w:b/>
          <w:i/>
          <w:sz w:val="24"/>
          <w:szCs w:val="20"/>
          <w:lang w:val="sr-Cyrl-RS"/>
        </w:rPr>
        <w:t>Овде детаљно опиши шта желиш постићи за годину дана</w:t>
      </w:r>
      <w:r w:rsidRPr="0024526A">
        <w:rPr>
          <w:rFonts w:eastAsia="Times New Roman" w:cstheme="minorHAnsi"/>
          <w:b/>
          <w:i/>
          <w:sz w:val="24"/>
          <w:szCs w:val="20"/>
          <w:lang w:val="sr-Latn-CS"/>
        </w:rPr>
        <w:t>:</w:t>
      </w:r>
    </w:p>
    <w:tbl>
      <w:tblPr>
        <w:tblW w:w="0" w:type="auto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</w:tblGrid>
      <w:tr w:rsidR="0024526A" w:rsidRPr="0024526A" w14:paraId="4F3FD9D3" w14:textId="77777777" w:rsidTr="007B1191">
        <w:trPr>
          <w:trHeight w:val="400"/>
        </w:trPr>
        <w:tc>
          <w:tcPr>
            <w:tcW w:w="8575" w:type="dxa"/>
          </w:tcPr>
          <w:p w14:paraId="78076879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val="sr-Latn-CS"/>
              </w:rPr>
            </w:pPr>
          </w:p>
        </w:tc>
      </w:tr>
      <w:tr w:rsidR="0024526A" w:rsidRPr="0024526A" w14:paraId="58875FC5" w14:textId="77777777" w:rsidTr="007B1191">
        <w:trPr>
          <w:trHeight w:val="400"/>
        </w:trPr>
        <w:tc>
          <w:tcPr>
            <w:tcW w:w="8575" w:type="dxa"/>
          </w:tcPr>
          <w:p w14:paraId="5F9454D5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val="sr-Latn-CS"/>
              </w:rPr>
            </w:pPr>
          </w:p>
        </w:tc>
      </w:tr>
    </w:tbl>
    <w:p w14:paraId="5C71F416" w14:textId="77777777" w:rsidR="0024526A" w:rsidRPr="0024526A" w:rsidRDefault="0024526A" w:rsidP="0024526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4"/>
          <w:szCs w:val="20"/>
          <w:lang w:val="sr-Latn-CS"/>
        </w:rPr>
      </w:pPr>
    </w:p>
    <w:p w14:paraId="1AADE2EF" w14:textId="77777777" w:rsidR="0024526A" w:rsidRPr="0024526A" w:rsidRDefault="0024526A" w:rsidP="0024526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4"/>
          <w:szCs w:val="20"/>
          <w:lang w:val="sr-Latn-CS"/>
        </w:rPr>
      </w:pPr>
    </w:p>
    <w:p w14:paraId="1BE7B6BB" w14:textId="77777777" w:rsidR="0024526A" w:rsidRPr="0024526A" w:rsidRDefault="0024526A" w:rsidP="0024526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0"/>
          <w:lang w:val="sr-Latn-CS"/>
        </w:rPr>
      </w:pPr>
      <w:r w:rsidRPr="0024526A">
        <w:rPr>
          <w:rFonts w:eastAsia="Times New Roman" w:cstheme="minorHAnsi"/>
          <w:b/>
          <w:sz w:val="24"/>
          <w:szCs w:val="20"/>
          <w:lang w:val="sr-Latn-CS"/>
        </w:rPr>
        <w:t>1.</w:t>
      </w:r>
      <w:r w:rsidRPr="0024526A">
        <w:rPr>
          <w:rFonts w:eastAsia="Times New Roman" w:cstheme="minorHAnsi"/>
          <w:b/>
          <w:sz w:val="24"/>
          <w:szCs w:val="20"/>
          <w:lang w:val="sr-Latn-CS"/>
        </w:rPr>
        <w:tab/>
      </w:r>
      <w:r w:rsidRPr="00A03499">
        <w:rPr>
          <w:rFonts w:eastAsia="Times New Roman" w:cstheme="minorHAnsi"/>
          <w:b/>
          <w:sz w:val="24"/>
          <w:szCs w:val="20"/>
          <w:lang w:val="sr-Cyrl-RS"/>
        </w:rPr>
        <w:t>Како овај циљ доприноси ономе што желиш постићи у животу</w:t>
      </w:r>
      <w:r w:rsidRPr="0024526A">
        <w:rPr>
          <w:rFonts w:eastAsia="Times New Roman" w:cstheme="minorHAnsi"/>
          <w:b/>
          <w:sz w:val="24"/>
          <w:szCs w:val="20"/>
          <w:lang w:val="sr-Latn-CS"/>
        </w:rPr>
        <w:t>?</w:t>
      </w:r>
    </w:p>
    <w:tbl>
      <w:tblPr>
        <w:tblW w:w="0" w:type="auto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</w:tblGrid>
      <w:tr w:rsidR="0024526A" w:rsidRPr="0024526A" w14:paraId="48AC88B0" w14:textId="77777777" w:rsidTr="007B1191">
        <w:trPr>
          <w:trHeight w:val="400"/>
        </w:trPr>
        <w:tc>
          <w:tcPr>
            <w:tcW w:w="8575" w:type="dxa"/>
          </w:tcPr>
          <w:p w14:paraId="2359D77D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val="sr-Latn-CS"/>
              </w:rPr>
            </w:pPr>
          </w:p>
        </w:tc>
      </w:tr>
      <w:tr w:rsidR="0024526A" w:rsidRPr="0024526A" w14:paraId="320FC8DB" w14:textId="77777777" w:rsidTr="007B1191">
        <w:trPr>
          <w:trHeight w:val="400"/>
        </w:trPr>
        <w:tc>
          <w:tcPr>
            <w:tcW w:w="8575" w:type="dxa"/>
          </w:tcPr>
          <w:p w14:paraId="1E049D35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val="sr-Latn-CS"/>
              </w:rPr>
            </w:pPr>
          </w:p>
        </w:tc>
      </w:tr>
      <w:tr w:rsidR="0024526A" w:rsidRPr="0024526A" w14:paraId="6C7DC01E" w14:textId="77777777" w:rsidTr="007B1191">
        <w:trPr>
          <w:trHeight w:val="400"/>
        </w:trPr>
        <w:tc>
          <w:tcPr>
            <w:tcW w:w="8575" w:type="dxa"/>
          </w:tcPr>
          <w:p w14:paraId="229941CB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val="sr-Latn-CS"/>
              </w:rPr>
            </w:pPr>
          </w:p>
        </w:tc>
      </w:tr>
    </w:tbl>
    <w:p w14:paraId="2F4021A8" w14:textId="77777777" w:rsidR="0024526A" w:rsidRPr="0024526A" w:rsidRDefault="0024526A" w:rsidP="0024526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4"/>
          <w:szCs w:val="20"/>
          <w:lang w:val="sr-Latn-CS"/>
        </w:rPr>
      </w:pPr>
    </w:p>
    <w:p w14:paraId="4A57ED17" w14:textId="77777777" w:rsidR="0024526A" w:rsidRPr="0024526A" w:rsidRDefault="0024526A" w:rsidP="0024526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4"/>
          <w:szCs w:val="20"/>
          <w:lang w:val="sr-Latn-CS"/>
        </w:rPr>
      </w:pPr>
    </w:p>
    <w:p w14:paraId="2A2F7B00" w14:textId="77777777" w:rsidR="0024526A" w:rsidRPr="0024526A" w:rsidRDefault="0024526A" w:rsidP="0024526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0"/>
          <w:lang w:val="sr-Latn-CS"/>
        </w:rPr>
      </w:pPr>
      <w:r w:rsidRPr="0024526A">
        <w:rPr>
          <w:rFonts w:eastAsia="Times New Roman" w:cstheme="minorHAnsi"/>
          <w:b/>
          <w:sz w:val="24"/>
          <w:szCs w:val="20"/>
          <w:lang w:val="sr-Latn-CS"/>
        </w:rPr>
        <w:t>2.</w:t>
      </w:r>
      <w:r w:rsidRPr="0024526A">
        <w:rPr>
          <w:rFonts w:eastAsia="Times New Roman" w:cstheme="minorHAnsi"/>
          <w:b/>
          <w:sz w:val="24"/>
          <w:szCs w:val="20"/>
          <w:lang w:val="sr-Latn-CS"/>
        </w:rPr>
        <w:tab/>
      </w:r>
      <w:r w:rsidRPr="00A03499">
        <w:rPr>
          <w:rFonts w:eastAsia="Times New Roman" w:cstheme="minorHAnsi"/>
          <w:b/>
          <w:sz w:val="24"/>
          <w:szCs w:val="20"/>
          <w:lang w:val="sr-Cyrl-RS"/>
        </w:rPr>
        <w:t>Како планираш да постигнег овај циљ</w:t>
      </w:r>
      <w:r w:rsidRPr="0024526A">
        <w:rPr>
          <w:rFonts w:eastAsia="Times New Roman" w:cstheme="minorHAnsi"/>
          <w:b/>
          <w:sz w:val="24"/>
          <w:szCs w:val="20"/>
          <w:lang w:val="sr-Latn-CS"/>
        </w:rPr>
        <w:t>?</w:t>
      </w:r>
    </w:p>
    <w:tbl>
      <w:tblPr>
        <w:tblW w:w="0" w:type="auto"/>
        <w:tblBorders>
          <w:bottom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9"/>
        <w:gridCol w:w="443"/>
        <w:gridCol w:w="3614"/>
        <w:gridCol w:w="283"/>
        <w:gridCol w:w="2268"/>
      </w:tblGrid>
      <w:tr w:rsidR="0024526A" w:rsidRPr="0024526A" w14:paraId="0ED7DC70" w14:textId="77777777" w:rsidTr="0024526A">
        <w:trPr>
          <w:trHeight w:val="333"/>
        </w:trPr>
        <w:tc>
          <w:tcPr>
            <w:tcW w:w="2039" w:type="dxa"/>
          </w:tcPr>
          <w:p w14:paraId="7A8E7B33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0"/>
                <w:lang w:val="sr-Latn-CS"/>
              </w:rPr>
            </w:pPr>
          </w:p>
          <w:p w14:paraId="47194951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0"/>
                <w:lang w:val="sr-Cyrl-RS"/>
              </w:rPr>
            </w:pPr>
            <w:r w:rsidRPr="00A03499">
              <w:rPr>
                <w:rFonts w:eastAsia="Times New Roman" w:cstheme="minorHAnsi"/>
                <w:b/>
                <w:sz w:val="24"/>
                <w:szCs w:val="20"/>
                <w:lang w:val="sr-Cyrl-RS"/>
              </w:rPr>
              <w:t>Активности</w:t>
            </w:r>
          </w:p>
        </w:tc>
        <w:tc>
          <w:tcPr>
            <w:tcW w:w="443" w:type="dxa"/>
            <w:tcBorders>
              <w:left w:val="single" w:sz="6" w:space="0" w:color="auto"/>
            </w:tcBorders>
          </w:tcPr>
          <w:p w14:paraId="301E7095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0"/>
                <w:lang w:val="sr-Latn-CS"/>
              </w:rPr>
            </w:pPr>
          </w:p>
        </w:tc>
        <w:tc>
          <w:tcPr>
            <w:tcW w:w="3614" w:type="dxa"/>
            <w:tcBorders>
              <w:left w:val="single" w:sz="6" w:space="0" w:color="auto"/>
            </w:tcBorders>
          </w:tcPr>
          <w:p w14:paraId="1AD1DAE6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0"/>
                <w:lang w:val="sr-Latn-CS"/>
              </w:rPr>
            </w:pPr>
          </w:p>
          <w:p w14:paraId="7FC76A10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0"/>
                <w:lang w:val="sr-Latn-CS"/>
              </w:rPr>
            </w:pPr>
            <w:r w:rsidRPr="00A03499">
              <w:rPr>
                <w:rFonts w:eastAsia="Times New Roman" w:cstheme="minorHAnsi"/>
                <w:b/>
                <w:sz w:val="24"/>
                <w:szCs w:val="20"/>
                <w:lang w:val="sr-Cyrl-RS"/>
              </w:rPr>
              <w:t>Потребна средства</w:t>
            </w:r>
            <w:r w:rsidRPr="0024526A">
              <w:rPr>
                <w:rFonts w:eastAsia="Times New Roman" w:cstheme="minorHAnsi"/>
                <w:b/>
                <w:sz w:val="24"/>
                <w:szCs w:val="20"/>
                <w:lang w:val="sr-Latn-CS"/>
              </w:rPr>
              <w:t xml:space="preserve"> </w:t>
            </w:r>
          </w:p>
        </w:tc>
        <w:tc>
          <w:tcPr>
            <w:tcW w:w="283" w:type="dxa"/>
            <w:tcBorders>
              <w:left w:val="single" w:sz="6" w:space="0" w:color="auto"/>
            </w:tcBorders>
          </w:tcPr>
          <w:p w14:paraId="203CF714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0"/>
                <w:lang w:val="sr-Latn-CS"/>
              </w:rPr>
            </w:pPr>
          </w:p>
        </w:tc>
        <w:tc>
          <w:tcPr>
            <w:tcW w:w="2268" w:type="dxa"/>
            <w:tcBorders>
              <w:left w:val="single" w:sz="6" w:space="0" w:color="auto"/>
            </w:tcBorders>
          </w:tcPr>
          <w:p w14:paraId="5DDF7921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0"/>
                <w:lang w:val="sr-Latn-CS"/>
              </w:rPr>
            </w:pPr>
          </w:p>
          <w:p w14:paraId="6136D009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0"/>
                <w:lang w:val="sr-Cyrl-RS"/>
              </w:rPr>
            </w:pPr>
            <w:r w:rsidRPr="00A03499">
              <w:rPr>
                <w:rFonts w:eastAsia="Times New Roman" w:cstheme="minorHAnsi"/>
                <w:b/>
                <w:sz w:val="24"/>
                <w:szCs w:val="20"/>
                <w:lang w:val="sr-Cyrl-RS"/>
              </w:rPr>
              <w:t>Временски оквир</w:t>
            </w:r>
          </w:p>
        </w:tc>
      </w:tr>
      <w:tr w:rsidR="0024526A" w:rsidRPr="0024526A" w14:paraId="78EA5DF7" w14:textId="77777777" w:rsidTr="0024526A">
        <w:trPr>
          <w:trHeight w:val="333"/>
        </w:trPr>
        <w:tc>
          <w:tcPr>
            <w:tcW w:w="2039" w:type="dxa"/>
          </w:tcPr>
          <w:p w14:paraId="0A306F23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val="sr-Latn-CS"/>
              </w:rPr>
            </w:pPr>
          </w:p>
        </w:tc>
        <w:tc>
          <w:tcPr>
            <w:tcW w:w="443" w:type="dxa"/>
            <w:tcBorders>
              <w:left w:val="single" w:sz="6" w:space="0" w:color="auto"/>
            </w:tcBorders>
          </w:tcPr>
          <w:p w14:paraId="7F2438E6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val="sr-Latn-CS"/>
              </w:rPr>
            </w:pPr>
          </w:p>
        </w:tc>
        <w:tc>
          <w:tcPr>
            <w:tcW w:w="3614" w:type="dxa"/>
            <w:tcBorders>
              <w:left w:val="single" w:sz="6" w:space="0" w:color="auto"/>
            </w:tcBorders>
          </w:tcPr>
          <w:p w14:paraId="2BA7CFAF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val="sr-Latn-CS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14:paraId="5FD7376D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val="sr-Latn-CS"/>
              </w:rPr>
            </w:pPr>
          </w:p>
        </w:tc>
        <w:tc>
          <w:tcPr>
            <w:tcW w:w="2268" w:type="dxa"/>
            <w:tcBorders>
              <w:left w:val="single" w:sz="6" w:space="0" w:color="auto"/>
            </w:tcBorders>
          </w:tcPr>
          <w:p w14:paraId="5E763C0B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val="sr-Latn-CS"/>
              </w:rPr>
            </w:pPr>
          </w:p>
        </w:tc>
      </w:tr>
      <w:tr w:rsidR="0024526A" w:rsidRPr="0024526A" w14:paraId="201DF586" w14:textId="77777777" w:rsidTr="0024526A">
        <w:trPr>
          <w:trHeight w:val="333"/>
        </w:trPr>
        <w:tc>
          <w:tcPr>
            <w:tcW w:w="2039" w:type="dxa"/>
          </w:tcPr>
          <w:p w14:paraId="5223C31E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val="sr-Latn-CS"/>
              </w:rPr>
            </w:pPr>
          </w:p>
        </w:tc>
        <w:tc>
          <w:tcPr>
            <w:tcW w:w="443" w:type="dxa"/>
            <w:tcBorders>
              <w:left w:val="single" w:sz="6" w:space="0" w:color="auto"/>
            </w:tcBorders>
          </w:tcPr>
          <w:p w14:paraId="41012F70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val="sr-Latn-CS"/>
              </w:rPr>
            </w:pPr>
          </w:p>
        </w:tc>
        <w:tc>
          <w:tcPr>
            <w:tcW w:w="3614" w:type="dxa"/>
            <w:tcBorders>
              <w:left w:val="single" w:sz="6" w:space="0" w:color="auto"/>
            </w:tcBorders>
          </w:tcPr>
          <w:p w14:paraId="6585B7D9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val="sr-Latn-CS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14:paraId="55EAE9B4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val="sr-Latn-CS"/>
              </w:rPr>
            </w:pPr>
          </w:p>
        </w:tc>
        <w:tc>
          <w:tcPr>
            <w:tcW w:w="2268" w:type="dxa"/>
            <w:tcBorders>
              <w:left w:val="single" w:sz="6" w:space="0" w:color="auto"/>
            </w:tcBorders>
          </w:tcPr>
          <w:p w14:paraId="3014917B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val="sr-Latn-CS"/>
              </w:rPr>
            </w:pPr>
          </w:p>
        </w:tc>
      </w:tr>
      <w:tr w:rsidR="0024526A" w:rsidRPr="0024526A" w14:paraId="7CDAE254" w14:textId="77777777" w:rsidTr="00A03499">
        <w:trPr>
          <w:trHeight w:val="53"/>
        </w:trPr>
        <w:tc>
          <w:tcPr>
            <w:tcW w:w="2039" w:type="dxa"/>
          </w:tcPr>
          <w:p w14:paraId="3860E75A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val="sr-Latn-CS"/>
              </w:rPr>
            </w:pPr>
          </w:p>
        </w:tc>
        <w:tc>
          <w:tcPr>
            <w:tcW w:w="443" w:type="dxa"/>
            <w:tcBorders>
              <w:left w:val="single" w:sz="6" w:space="0" w:color="auto"/>
            </w:tcBorders>
          </w:tcPr>
          <w:p w14:paraId="78984115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val="sr-Latn-CS"/>
              </w:rPr>
            </w:pPr>
          </w:p>
        </w:tc>
        <w:tc>
          <w:tcPr>
            <w:tcW w:w="3614" w:type="dxa"/>
            <w:tcBorders>
              <w:left w:val="single" w:sz="6" w:space="0" w:color="auto"/>
            </w:tcBorders>
          </w:tcPr>
          <w:p w14:paraId="0405B739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val="sr-Latn-CS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14:paraId="6A52AB18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val="sr-Latn-CS"/>
              </w:rPr>
            </w:pPr>
          </w:p>
        </w:tc>
        <w:tc>
          <w:tcPr>
            <w:tcW w:w="2268" w:type="dxa"/>
            <w:tcBorders>
              <w:left w:val="single" w:sz="6" w:space="0" w:color="auto"/>
            </w:tcBorders>
          </w:tcPr>
          <w:p w14:paraId="007AAA10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val="sr-Latn-CS"/>
              </w:rPr>
            </w:pPr>
          </w:p>
        </w:tc>
      </w:tr>
      <w:tr w:rsidR="0024526A" w:rsidRPr="0024526A" w14:paraId="34C369E9" w14:textId="77777777" w:rsidTr="00A03499">
        <w:trPr>
          <w:trHeight w:val="53"/>
        </w:trPr>
        <w:tc>
          <w:tcPr>
            <w:tcW w:w="2039" w:type="dxa"/>
          </w:tcPr>
          <w:p w14:paraId="7429AB65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val="sr-Latn-CS"/>
              </w:rPr>
            </w:pPr>
          </w:p>
        </w:tc>
        <w:tc>
          <w:tcPr>
            <w:tcW w:w="443" w:type="dxa"/>
            <w:tcBorders>
              <w:left w:val="single" w:sz="6" w:space="0" w:color="auto"/>
            </w:tcBorders>
          </w:tcPr>
          <w:p w14:paraId="7DA1493C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val="sr-Latn-CS"/>
              </w:rPr>
            </w:pPr>
          </w:p>
        </w:tc>
        <w:tc>
          <w:tcPr>
            <w:tcW w:w="3614" w:type="dxa"/>
            <w:tcBorders>
              <w:left w:val="single" w:sz="6" w:space="0" w:color="auto"/>
            </w:tcBorders>
          </w:tcPr>
          <w:p w14:paraId="2F837344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val="sr-Latn-CS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14:paraId="60E9C3E7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val="sr-Latn-CS"/>
              </w:rPr>
            </w:pPr>
          </w:p>
        </w:tc>
        <w:tc>
          <w:tcPr>
            <w:tcW w:w="2268" w:type="dxa"/>
            <w:tcBorders>
              <w:left w:val="single" w:sz="6" w:space="0" w:color="auto"/>
            </w:tcBorders>
          </w:tcPr>
          <w:p w14:paraId="030D6AB6" w14:textId="77777777" w:rsidR="0024526A" w:rsidRPr="0024526A" w:rsidRDefault="0024526A" w:rsidP="00245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0"/>
                <w:lang w:val="sr-Latn-CS"/>
              </w:rPr>
            </w:pPr>
          </w:p>
        </w:tc>
      </w:tr>
    </w:tbl>
    <w:p w14:paraId="47C2E66A" w14:textId="77777777" w:rsidR="0024526A" w:rsidRPr="0024526A" w:rsidRDefault="0024526A" w:rsidP="0024526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4"/>
          <w:szCs w:val="20"/>
          <w:lang w:val="sr-Latn-CS"/>
        </w:rPr>
      </w:pPr>
    </w:p>
    <w:p w14:paraId="1B0E4807" w14:textId="77777777" w:rsidR="00553D49" w:rsidRDefault="00676C52" w:rsidP="00CF1CB3">
      <w:pPr>
        <w:rPr>
          <w:b/>
          <w:sz w:val="28"/>
          <w:szCs w:val="28"/>
          <w:lang w:val="sr-Cyrl-RS"/>
        </w:rPr>
      </w:pPr>
      <w:r w:rsidRPr="006D7803">
        <w:rPr>
          <w:b/>
          <w:sz w:val="28"/>
          <w:szCs w:val="28"/>
          <w:lang w:val="sr-Cyrl-RS"/>
        </w:rPr>
        <w:t>Прилог 1.</w:t>
      </w:r>
    </w:p>
    <w:p w14:paraId="0DEDEE04" w14:textId="77777777" w:rsidR="00CF1CB3" w:rsidRPr="00CF1CB3" w:rsidRDefault="00CF1CB3" w:rsidP="00CF1CB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b/>
          <w:i/>
          <w:sz w:val="60"/>
          <w:szCs w:val="20"/>
          <w:lang w:val="sr-Latn-CS"/>
        </w:rPr>
      </w:pPr>
      <w:r w:rsidRPr="00CF1CB3">
        <w:rPr>
          <w:rFonts w:ascii="Arial" w:eastAsia="Times New Roman" w:hAnsi="Arial" w:cs="Times New Roman"/>
          <w:b/>
          <w:i/>
          <w:sz w:val="60"/>
          <w:szCs w:val="20"/>
          <w:lang w:val="sr-Latn-CS"/>
        </w:rPr>
        <w:t xml:space="preserve">Individualna SWOT analiza </w:t>
      </w:r>
    </w:p>
    <w:p w14:paraId="7BD0CF24" w14:textId="77777777" w:rsidR="00CF1CB3" w:rsidRPr="00CF1CB3" w:rsidRDefault="00CF1CB3" w:rsidP="00CF1CB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b/>
          <w:sz w:val="24"/>
          <w:szCs w:val="20"/>
          <w:lang w:val="sr-Latn-CS"/>
        </w:rPr>
      </w:pPr>
    </w:p>
    <w:p w14:paraId="14A7810E" w14:textId="77777777" w:rsidR="00CF1CB3" w:rsidRPr="00CF1CB3" w:rsidRDefault="00CF1CB3" w:rsidP="00CF1CB3">
      <w:pPr>
        <w:overflowPunct w:val="0"/>
        <w:autoSpaceDE w:val="0"/>
        <w:autoSpaceDN w:val="0"/>
        <w:adjustRightInd w:val="0"/>
        <w:spacing w:after="0" w:line="240" w:lineRule="exact"/>
        <w:jc w:val="center"/>
        <w:textAlignment w:val="baseline"/>
        <w:rPr>
          <w:rFonts w:ascii="Arial" w:eastAsia="Times New Roman" w:hAnsi="Arial" w:cs="Times New Roman"/>
          <w:b/>
          <w:sz w:val="24"/>
          <w:szCs w:val="20"/>
          <w:lang w:val="sr-Latn-CS"/>
        </w:rPr>
      </w:pPr>
    </w:p>
    <w:p w14:paraId="790EBBFE" w14:textId="77777777" w:rsidR="00CF1CB3" w:rsidRPr="00CF1CB3" w:rsidRDefault="00CF1CB3" w:rsidP="00CF1CB3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Times New Roman"/>
          <w:b/>
          <w:sz w:val="24"/>
          <w:szCs w:val="20"/>
          <w:lang w:val="sr-Latn-CS"/>
        </w:rPr>
      </w:pP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 xml:space="preserve"> </w:t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  <w:t xml:space="preserve">Pozitivni faktori </w:t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  <w:t>Negativni faktori</w:t>
      </w:r>
    </w:p>
    <w:p w14:paraId="454EEB2C" w14:textId="77777777" w:rsidR="00CF1CB3" w:rsidRPr="00CF1CB3" w:rsidRDefault="00CF1CB3" w:rsidP="00CF1CB3">
      <w:pPr>
        <w:overflowPunct w:val="0"/>
        <w:autoSpaceDE w:val="0"/>
        <w:autoSpaceDN w:val="0"/>
        <w:adjustRightInd w:val="0"/>
        <w:spacing w:after="0" w:line="240" w:lineRule="exact"/>
        <w:jc w:val="center"/>
        <w:textAlignment w:val="baseline"/>
        <w:rPr>
          <w:rFonts w:ascii="Arial" w:eastAsia="Times New Roman" w:hAnsi="Arial" w:cs="Times New Roman"/>
          <w:b/>
          <w:sz w:val="24"/>
          <w:szCs w:val="20"/>
          <w:lang w:val="sr-Latn-CS"/>
        </w:rPr>
      </w:pPr>
      <w:r w:rsidRPr="00CF1CB3">
        <w:rPr>
          <w:rFonts w:ascii="Arial" w:eastAsia="Times New Roman" w:hAnsi="Arial" w:cs="Times New Roman"/>
          <w:noProof/>
          <w:sz w:val="24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BEB9BD2" wp14:editId="08C5A3C1">
                <wp:simplePos x="0" y="0"/>
                <wp:positionH relativeFrom="column">
                  <wp:posOffset>4586605</wp:posOffset>
                </wp:positionH>
                <wp:positionV relativeFrom="paragraph">
                  <wp:posOffset>29845</wp:posOffset>
                </wp:positionV>
                <wp:extent cx="0" cy="457200"/>
                <wp:effectExtent l="24130" t="20320" r="23495" b="27305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BC3783" id="Straight Connector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15pt,2.35pt" to="361.15pt,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YelkQIAAG8FAAAOAAAAZHJzL2Uyb0RvYy54bWysVE2PmzAQvVfqf7B8Z4GEfKElq10gvWzb&#10;lbJVzw42wSrYyHZCoqr/vWNDaLK9VNUmEvL44/nNezO+fzg1NToypbkUCQ7vAoyYKCTlYp/gb68b&#10;b4mRNkRQUkvBEnxmGj+sP36479qYTWQla8oUAhCh465NcGVMG/u+LirWEH0nWyZgsZSqIQZCtfep&#10;Ih2gN7U/CYK530lFWyULpjXMZv0iXjv8smSF+VqWmhlUJxi4GfdV7ruzX399T+K9Im3Fi4EG+Q8W&#10;DeECLh2hMmIIOij+F1TDCyW1LM1dIRtfliUvmMsBsgmDN9lsK9IylwuIo9tRJv1+sMWX44tCnCZ4&#10;hZEgDVi0NYrwfWVQKoUAAaVCK6tT1+oYtqfiRdlMi5PYts+y+KGRkGlFxJ45vq/nFkBCe8K/OWID&#10;3cJtu+6zpLCHHIx0op1K1VhIkAOdnDfn0Rt2MqjoJwuYjWYLsN2Bk/hyrlXafGKyQXaQ4JoLqxqJ&#10;yfFZG8uDxJctdlrIDa9r53wtUJfg6TIETLukZc2pXXWB2u/SWqEjscXjfsPFN9uUPAjq0CpGaD6M&#10;DeF1P4bba2HxmKvHnhJEJwNDNw8pulr5uQpW+TJfRl40medeFGSZ97hJI2++CRezbJqlaRb+skTD&#10;KK44pUxYrpe6DaN/q4uhg/qKGyt3VMW/RXfyAdlbpo+bWbCIpktvsZhNvWiaB97TcpN6j2k4ny/y&#10;p/Qpf8M0d9nr9yE7SmlZyYNhalvRDlFu/Z/OVpMQQwB9Pln0viFS7+GBKozCSEnznZvKVautM4uh&#10;r71eBvY/eD2i90JcPLTR6MKQ2x+pwPOLv64JbN33HbST9PyiLs0BXe0ODS+QfTauYxhfv5Pr3wAA&#10;AP//AwBQSwMEFAAGAAgAAAAhADs5vbLaAAAACAEAAA8AAABkcnMvZG93bnJldi54bWxMj8FOwzAQ&#10;RO9I/IO1SNyo07RqShqnQkjc4EDhA7bxEqfY68h228DXY8SB3nY0o9k3zXZyVpwoxMGzgvmsAEHc&#10;eT1wr+D97eluDSImZI3WMyn4ogjb9vqqwVr7M7/SaZd6kUs41qjApDTWUsbOkMM48yNx9j58cJiy&#10;DL3UAc+53FlZFsVKOhw4fzA40qOh7nN3dAqel/P7l0KacbHWFuXhu4s2RKVub6aHDYhEU/oPwy9+&#10;Roc2M+39kXUUVkFVloscVbCsQGT/T+/zsapAto28HND+AAAA//8DAFBLAQItABQABgAIAAAAIQC2&#10;gziS/gAAAOEBAAATAAAAAAAAAAAAAAAAAAAAAABbQ29udGVudF9UeXBlc10ueG1sUEsBAi0AFAAG&#10;AAgAAAAhADj9If/WAAAAlAEAAAsAAAAAAAAAAAAAAAAALwEAAF9yZWxzLy5yZWxzUEsBAi0AFAAG&#10;AAgAAAAhAGYNh6WRAgAAbwUAAA4AAAAAAAAAAAAAAAAALgIAAGRycy9lMm9Eb2MueG1sUEsBAi0A&#10;FAAGAAgAAAAhADs5vbLaAAAACAEAAA8AAAAAAAAAAAAAAAAA6wQAAGRycy9kb3ducmV2LnhtbFBL&#10;BQYAAAAABAAEAPMAAADyBQAAAAA=&#10;" o:allowincell="f" strokeweight="3pt"/>
            </w:pict>
          </mc:Fallback>
        </mc:AlternateContent>
      </w:r>
      <w:r w:rsidRPr="00CF1CB3">
        <w:rPr>
          <w:rFonts w:ascii="Arial" w:eastAsia="Times New Roman" w:hAnsi="Arial" w:cs="Times New Roman"/>
          <w:noProof/>
          <w:sz w:val="24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127DC23" wp14:editId="1134E6F6">
                <wp:simplePos x="0" y="0"/>
                <wp:positionH relativeFrom="column">
                  <wp:posOffset>929005</wp:posOffset>
                </wp:positionH>
                <wp:positionV relativeFrom="paragraph">
                  <wp:posOffset>29845</wp:posOffset>
                </wp:positionV>
                <wp:extent cx="0" cy="457200"/>
                <wp:effectExtent l="24130" t="20320" r="23495" b="2730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D00714" id="Straight Connector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15pt,2.35pt" to="73.15pt,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2qwkAIAAG8FAAAOAAAAZHJzL2Uyb0RvYy54bWysVF1vmzAUfZ+0/2DxToGEBIpKqhbIXrqt&#10;Ujrt2cEGrIGNbCckmvbfd20Ia7qXaWoiIV9/HJ97zr2+uz91LTpSqZjgqRPc+A6ivBSE8Tp1vr1s&#10;3dhBSmNOcCs4TZ0zVc795uOHu6FP6EI0oiVUIgDhKhn61Gm07hPPU2VDO6xuRE85LFZCdlhDKGuP&#10;SDwAetd6C99fe4OQpJeipErBbD4uOhuLX1W01F+rSlGN2tQBbtp+pf3uzdfb3OGklrhvWDnRwP/B&#10;osOMw6UzVI41RgfJ/oLqWCmFEpW+KUXniapiJbU5QDaB/yabXYN7anMBcVQ/y6TeD7b8cnyWiJHU&#10;AaM47sCinZaY1Y1GmeAcBBQSxUanoVcJbM/4szSZlie+659E+UMhLrIG85pavi/nHkACc8K7OmIC&#10;1cNt++GzILAHH7Swop0q2RlIkAOdrDfn2Rt60qgcJ0uYDVcR2G7BcXI510ulP1HRITNInZZxoxpO&#10;8PFJacMDJ5ctZpqLLWtb63zL0ZA6yzgATLOkRMuIWbWBrPdZK9ERm+Kxv+niq21SHDixaA3FpJjG&#10;GrN2HMPtLTd41NbjSAmik4ahnYcUba38vPVvi7iIQzdcrAs39PPcfdhmobveBtEqX+ZZlge/DNEg&#10;TBpGCOWG66Vug/Df6mLqoLHi5sqdVfGu0a18QPaa6cN25UfhMnajaLV0w2Xhu4/xNnMfsmC9jorH&#10;7LF4w7Sw2av3ITtLaViJg6Zy15ABEWb8X65uF4EDAfT5Ihp9Q7it4YEqtXSQFPo7042tVlNnBkO9&#10;9jr2zX/yekYfhbh4aKLZhSm3P1KB5xd/bROYuh87aC/I+VlemgO62h6aXiDzbLyOYfz6ndz8BgAA&#10;//8DAFBLAwQUAAYACAAAACEAbxS7oNkAAAAIAQAADwAAAGRycy9kb3ducmV2LnhtbEyPQU7DMBBF&#10;90jcwRokdtQpjZIS4lQIiR0sKBxgGg9xwB5HttsGTo/Lhi6f/tefN+1mdlYcKMTRs4LlogBB3Hs9&#10;8qDg/e3pZg0iJmSN1jMp+KYIm+7yosVG+yO/0mGbBpFHODaowKQ0NVLG3pDDuPATcc4+fHCYMoZB&#10;6oDHPO6svC2KSjocOV8wONGjof5ru3cKnsvl3UshzbRaa4vy86ePNkSlrq/mh3sQieb0X4aTflaH&#10;Ljvt/J51FDZzWa1yVUFZgzjlf7xTUFc1yK6V5w90vwAAAP//AwBQSwECLQAUAAYACAAAACEAtoM4&#10;kv4AAADhAQAAEwAAAAAAAAAAAAAAAAAAAAAAW0NvbnRlbnRfVHlwZXNdLnhtbFBLAQItABQABgAI&#10;AAAAIQA4/SH/1gAAAJQBAAALAAAAAAAAAAAAAAAAAC8BAABfcmVscy8ucmVsc1BLAQItABQABgAI&#10;AAAAIQCae2qwkAIAAG8FAAAOAAAAAAAAAAAAAAAAAC4CAABkcnMvZTJvRG9jLnhtbFBLAQItABQA&#10;BgAIAAAAIQBvFLug2QAAAAgBAAAPAAAAAAAAAAAAAAAAAOoEAABkcnMvZG93bnJldi54bWxQSwUG&#10;AAAAAAQABADzAAAA8AUAAAAA&#10;" o:allowincell="f" strokeweight="3pt"/>
            </w:pict>
          </mc:Fallback>
        </mc:AlternateContent>
      </w:r>
    </w:p>
    <w:p w14:paraId="7FA0C009" w14:textId="77777777" w:rsidR="00CF1CB3" w:rsidRPr="00CF1CB3" w:rsidRDefault="00CF1CB3" w:rsidP="00CF1CB3">
      <w:pPr>
        <w:overflowPunct w:val="0"/>
        <w:autoSpaceDE w:val="0"/>
        <w:autoSpaceDN w:val="0"/>
        <w:adjustRightInd w:val="0"/>
        <w:spacing w:after="0" w:line="240" w:lineRule="exact"/>
        <w:jc w:val="center"/>
        <w:textAlignment w:val="baseline"/>
        <w:rPr>
          <w:rFonts w:ascii="Arial" w:eastAsia="Times New Roman" w:hAnsi="Arial" w:cs="Times New Roman"/>
          <w:b/>
          <w:sz w:val="24"/>
          <w:szCs w:val="20"/>
          <w:lang w:val="sr-Latn-CS"/>
        </w:rPr>
      </w:pPr>
    </w:p>
    <w:p w14:paraId="54F41D4B" w14:textId="77777777" w:rsidR="00CF1CB3" w:rsidRPr="00CF1CB3" w:rsidRDefault="00CF1CB3" w:rsidP="00CF1CB3">
      <w:pPr>
        <w:overflowPunct w:val="0"/>
        <w:autoSpaceDE w:val="0"/>
        <w:autoSpaceDN w:val="0"/>
        <w:adjustRightInd w:val="0"/>
        <w:spacing w:after="0" w:line="240" w:lineRule="exact"/>
        <w:jc w:val="center"/>
        <w:textAlignment w:val="baseline"/>
        <w:rPr>
          <w:rFonts w:ascii="Arial" w:eastAsia="Times New Roman" w:hAnsi="Arial" w:cs="Times New Roman"/>
          <w:b/>
          <w:sz w:val="24"/>
          <w:szCs w:val="20"/>
          <w:lang w:val="sr-Latn-CS"/>
        </w:rPr>
      </w:pPr>
    </w:p>
    <w:p w14:paraId="3414A22F" w14:textId="77777777" w:rsidR="00CF1CB3" w:rsidRPr="00CF1CB3" w:rsidRDefault="00CF1CB3" w:rsidP="00CF1CB3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Times New Roman"/>
          <w:b/>
          <w:sz w:val="24"/>
          <w:szCs w:val="20"/>
          <w:lang w:val="sr-Latn-CS"/>
        </w:rPr>
      </w:pP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 xml:space="preserve">      naglasiti </w:t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  <w:t xml:space="preserve">       eliminisati</w:t>
      </w:r>
    </w:p>
    <w:p w14:paraId="169EBA0C" w14:textId="77777777" w:rsidR="00CF1CB3" w:rsidRPr="00CF1CB3" w:rsidRDefault="00CF1CB3" w:rsidP="00CF1CB3">
      <w:pPr>
        <w:keepNext/>
        <w:pBdr>
          <w:top w:val="single" w:sz="30" w:space="1" w:color="auto"/>
          <w:left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120" w:line="240" w:lineRule="auto"/>
        <w:textAlignment w:val="baseline"/>
        <w:outlineLvl w:val="5"/>
        <w:rPr>
          <w:rFonts w:ascii="Arial" w:eastAsia="Times New Roman" w:hAnsi="Arial" w:cs="Times New Roman"/>
          <w:b/>
          <w:sz w:val="40"/>
          <w:szCs w:val="20"/>
          <w:lang w:val="sr-Latn-CS"/>
        </w:rPr>
      </w:pPr>
      <w:r w:rsidRPr="00CF1CB3">
        <w:rPr>
          <w:rFonts w:ascii="Arial" w:eastAsia="Times New Roman" w:hAnsi="Arial" w:cs="Times New Roman"/>
          <w:b/>
          <w:noProof/>
          <w:sz w:val="4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58D2058" wp14:editId="021E938F">
                <wp:simplePos x="0" y="0"/>
                <wp:positionH relativeFrom="column">
                  <wp:posOffset>2940685</wp:posOffset>
                </wp:positionH>
                <wp:positionV relativeFrom="paragraph">
                  <wp:posOffset>16510</wp:posOffset>
                </wp:positionV>
                <wp:extent cx="0" cy="5120640"/>
                <wp:effectExtent l="26035" t="26035" r="21590" b="2540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2064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F473B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55pt,1.3pt" to="231.55pt,4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hAPlAIAAHAFAAAOAAAAZHJzL2Uyb0RvYy54bWysVF1vmzAUfZ+0/2D5nQIJCRSVVC0he+m2&#10;Sum0ZwcbsAY2sp2QaNp/37VJWNO9TFMTCfn64/jcc+713f2xa9GBKc2lyHB4E2DERCkpF3WGv71s&#10;vAQjbYigpJWCZfjENL5fffxwN/Qpm8lGtpQpBCBCp0Of4caYPvV9XTasI/pG9kzAYiVVRwyEqvap&#10;IgOgd60/C4KlP0hFeyVLpjXMrsdFvHL4VcVK87WqNDOozTBwM+6r3Hdnv/7qjqS1In3DyzMN8h8s&#10;OsIFXDpBrYkhaK/4X1AdL5XUsjI3pex8WVW8ZC4HyCYM3mSzbUjPXC4gju4nmfT7wZZfDs8KcZrh&#10;GCNBOrBoaxThdWNQLoUAAaVCsdVp6HUK23PxrGym5VFs+ydZ/tBIyLwhomaO78upB5DQnvCvjthA&#10;93DbbvgsKewheyOdaMdKdRYS5EBH581p8oYdDSrHyRJmF+EsWEbON5+kl4O90uYTkx2ygwy3XFjZ&#10;SEoOT9pYIiS9bLHTQm542zrrW4GGDM+TMAjcCS1bTu2q3adVvctbhQ7EVo/7ubRg5fU2JfeCOrSG&#10;EVqcx4bwdhzD7a2weMwV5EgJoqOBoZuHHF2x/LwNboukSCIvmi0LLwrWa+9hk0fechPGi/V8nefr&#10;8JclGkZpwyllwnK9FG4Y/VthnFtoLLmpdCdV/Gt0Jx+QvWb6sFkEcTRPvDhezL1oXgTeY7LJvYc8&#10;XC7j4jF/LN4wLVz2+n3ITlJaVnJvmNo2dECUW//ni9tZiCGARp/Fo2+ItDW8UKVRGClpvnPTuHK1&#10;hWYxrrxOAvs/ez2hj0JcPLTR5MI5tz9SgecXf10X2MIfW2gn6elZXboD2todOj9B9t14HcP49UO5&#10;+g0AAP//AwBQSwMEFAAGAAgAAAAhAMhcRGvaAAAACQEAAA8AAABkcnMvZG93bnJldi54bWxMj8FO&#10;wzAQRO9I/IO1SNyonbaK0jSbCiFxgwOFD9jGJk6x11HstoGvx4gDHEczmnnT7GbvxNlMcQiMUCwU&#10;CMNd0AP3CG+vj3cViJiINbnABuHTRNi111cN1Tpc+MWc96kXuYRjTQg2pbGWMnbWeIqLMBrO3nuY&#10;PKUsp17qiS653Du5VKqUngbOC5ZG82BN97E/eYSndbF5VtKOq0o7ksevLropIt7ezPdbEMnM6S8M&#10;P/gZHdrMdAgn1lE4hHW5KnIUYVmCyP6vPiBUaqNAto38/6D9BgAA//8DAFBLAQItABQABgAIAAAA&#10;IQC2gziS/gAAAOEBAAATAAAAAAAAAAAAAAAAAAAAAABbQ29udGVudF9UeXBlc10ueG1sUEsBAi0A&#10;FAAGAAgAAAAhADj9If/WAAAAlAEAAAsAAAAAAAAAAAAAAAAALwEAAF9yZWxzLy5yZWxzUEsBAi0A&#10;FAAGAAgAAAAhABRyEA+UAgAAcAUAAA4AAAAAAAAAAAAAAAAALgIAAGRycy9lMm9Eb2MueG1sUEsB&#10;Ai0AFAAGAAgAAAAhAMhcRGvaAAAACQEAAA8AAAAAAAAAAAAAAAAA7gQAAGRycy9kb3ducmV2Lnht&#10;bFBLBQYAAAAABAAEAPMAAAD1BQAAAAA=&#10;" o:allowincell="f" strokeweight="3pt"/>
            </w:pict>
          </mc:Fallback>
        </mc:AlternateContent>
      </w:r>
      <w:r w:rsidRPr="00CF1CB3">
        <w:rPr>
          <w:rFonts w:ascii="Arial" w:eastAsia="Times New Roman" w:hAnsi="Arial" w:cs="Times New Roman"/>
          <w:b/>
          <w:sz w:val="40"/>
          <w:szCs w:val="20"/>
          <w:lang w:val="sr-Latn-CS"/>
        </w:rPr>
        <w:t xml:space="preserve">PREDNOSTI                </w:t>
      </w:r>
      <w:r w:rsidRPr="00CF1CB3">
        <w:rPr>
          <w:rFonts w:ascii="Arial" w:eastAsia="Times New Roman" w:hAnsi="Arial" w:cs="Times New Roman"/>
          <w:b/>
          <w:sz w:val="40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40"/>
          <w:szCs w:val="20"/>
          <w:lang w:val="sr-Latn-CS"/>
        </w:rPr>
        <w:tab/>
        <w:t xml:space="preserve">    SLABOSTI</w:t>
      </w:r>
    </w:p>
    <w:p w14:paraId="62541116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4E2051B5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48EB68FE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0A27A2C1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sz w:val="24"/>
          <w:szCs w:val="20"/>
        </w:rPr>
      </w:pPr>
      <w:r w:rsidRPr="00CF1CB3">
        <w:rPr>
          <w:rFonts w:ascii="Arial" w:eastAsia="Times New Roman" w:hAnsi="Arial" w:cs="Times New Roman"/>
          <w:sz w:val="24"/>
          <w:szCs w:val="20"/>
          <w:lang w:val="sr-Latn-CS"/>
        </w:rPr>
        <w:t xml:space="preserve">Nabrojte prednosti i slabosti povezane sa </w:t>
      </w:r>
      <w:r>
        <w:rPr>
          <w:rFonts w:ascii="Arial" w:eastAsia="Times New Roman" w:hAnsi="Arial" w:cs="Times New Roman"/>
          <w:sz w:val="24"/>
          <w:szCs w:val="20"/>
        </w:rPr>
        <w:t>vašim ličnim razvojem</w:t>
      </w:r>
    </w:p>
    <w:p w14:paraId="2D9B8EB8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43BF030F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  <w:r w:rsidRPr="00CF1CB3">
        <w:rPr>
          <w:rFonts w:ascii="Arial" w:eastAsia="Times New Roman" w:hAnsi="Arial" w:cs="Times New Roman"/>
          <w:sz w:val="24"/>
          <w:szCs w:val="20"/>
          <w:u w:val="single"/>
          <w:lang w:val="sr-Latn-CS"/>
        </w:rPr>
        <w:t>koje može kontrolisati kako bi unapredili lični razvoj karijere</w:t>
      </w:r>
      <w:r w:rsidRPr="00CF1CB3">
        <w:rPr>
          <w:rFonts w:ascii="Arial" w:eastAsia="Times New Roman" w:hAnsi="Arial" w:cs="Times New Roman"/>
          <w:sz w:val="24"/>
          <w:szCs w:val="20"/>
          <w:lang w:val="sr-Latn-CS"/>
        </w:rPr>
        <w:t>:</w:t>
      </w:r>
    </w:p>
    <w:p w14:paraId="11E5249A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1EB9ECBB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i/>
          <w:sz w:val="24"/>
          <w:szCs w:val="20"/>
          <w:lang w:val="sr-Latn-CS"/>
        </w:rPr>
      </w:pPr>
      <w:r w:rsidRPr="00CF1CB3">
        <w:rPr>
          <w:rFonts w:ascii="Arial" w:eastAsia="Times New Roman" w:hAnsi="Arial" w:cs="Times New Roman"/>
          <w:i/>
          <w:sz w:val="24"/>
          <w:szCs w:val="20"/>
          <w:lang w:val="sr-Latn-CS"/>
        </w:rPr>
        <w:t>stručno znanje, otvorenost za saradnju, kreativnost, sposobnost brzog reagovnja u kriznim situacijama, prilagodljivost i sl.</w:t>
      </w:r>
    </w:p>
    <w:p w14:paraId="5DBB9208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7FDE1D69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071B438D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3BFB3C2F" w14:textId="77777777" w:rsidR="00CF1CB3" w:rsidRPr="00CF1CB3" w:rsidRDefault="00CF1CB3" w:rsidP="00CF1CB3">
      <w:pPr>
        <w:pBdr>
          <w:left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  <w:r w:rsidRPr="00CF1CB3">
        <w:rPr>
          <w:rFonts w:ascii="Arial" w:eastAsia="Times New Roman" w:hAnsi="Arial" w:cs="Times New Roman"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sz w:val="24"/>
          <w:szCs w:val="20"/>
          <w:lang w:val="sr-Latn-CS"/>
        </w:rPr>
        <w:tab/>
        <w:t xml:space="preserve">        </w:t>
      </w:r>
    </w:p>
    <w:p w14:paraId="3040A740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bottom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3B5D035D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bottom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7A56DAB4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bottom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71111603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bottom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  <w:r w:rsidRPr="00CF1CB3">
        <w:rPr>
          <w:rFonts w:ascii="Arial" w:eastAsia="Times New Roman" w:hAnsi="Arial" w:cs="Times New Roman"/>
          <w:sz w:val="24"/>
          <w:szCs w:val="20"/>
          <w:lang w:val="sr-Latn-CS"/>
        </w:rPr>
        <w:t xml:space="preserve">Nabrojte prilike i opasnosti koje su </w:t>
      </w:r>
      <w:r w:rsidRPr="00CF1CB3">
        <w:rPr>
          <w:rFonts w:ascii="Arial" w:eastAsia="Times New Roman" w:hAnsi="Arial" w:cs="Times New Roman"/>
          <w:sz w:val="24"/>
          <w:szCs w:val="20"/>
          <w:u w:val="single"/>
          <w:lang w:val="sr-Latn-CS"/>
        </w:rPr>
        <w:t xml:space="preserve">izvan vaše kontrole ali koje mogu imati značajan uticaj na vaš </w:t>
      </w:r>
      <w:r>
        <w:rPr>
          <w:rFonts w:ascii="Arial" w:eastAsia="Times New Roman" w:hAnsi="Arial" w:cs="Times New Roman"/>
          <w:sz w:val="24"/>
          <w:szCs w:val="20"/>
          <w:u w:val="single"/>
          <w:lang w:val="sr-Latn-CS"/>
        </w:rPr>
        <w:t>lični i profesionalni razvoj</w:t>
      </w:r>
      <w:r w:rsidRPr="00CF1CB3">
        <w:rPr>
          <w:rFonts w:ascii="Arial" w:eastAsia="Times New Roman" w:hAnsi="Arial" w:cs="Times New Roman"/>
          <w:sz w:val="24"/>
          <w:szCs w:val="20"/>
          <w:u w:val="single"/>
          <w:lang w:val="sr-Latn-CS"/>
        </w:rPr>
        <w:t>:</w:t>
      </w:r>
    </w:p>
    <w:p w14:paraId="37865D36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bottom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38B2BEA7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bottom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3C48E4EF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bottom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i/>
          <w:sz w:val="24"/>
          <w:szCs w:val="20"/>
          <w:lang w:val="sr-Latn-CS"/>
        </w:rPr>
      </w:pPr>
      <w:r w:rsidRPr="00CF1CB3">
        <w:rPr>
          <w:rFonts w:ascii="Arial" w:eastAsia="Times New Roman" w:hAnsi="Arial" w:cs="Times New Roman"/>
          <w:i/>
          <w:sz w:val="24"/>
          <w:szCs w:val="20"/>
          <w:lang w:val="sr-Latn-CS"/>
        </w:rPr>
        <w:t>Atraktivni obrazovni profili se upisuju u školi, škola organizuje berplatne ekskurzije za svoje učenike, uključivanje u projekte lokalne samouprave, smanjenje broja dece  na nivou opštine i sl.</w:t>
      </w:r>
    </w:p>
    <w:p w14:paraId="53837D9D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bottom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7676D33D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bottom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4792B7E2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bottom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62A52228" w14:textId="77777777" w:rsidR="00CF1CB3" w:rsidRPr="00CF1CB3" w:rsidRDefault="00CF1CB3" w:rsidP="00CF1CB3">
      <w:pPr>
        <w:keepNext/>
        <w:pBdr>
          <w:top w:val="single" w:sz="30" w:space="1" w:color="auto"/>
          <w:left w:val="single" w:sz="30" w:space="1" w:color="auto"/>
          <w:bottom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6"/>
        <w:rPr>
          <w:rFonts w:ascii="Arial" w:eastAsia="Times New Roman" w:hAnsi="Arial" w:cs="Times New Roman"/>
          <w:b/>
          <w:sz w:val="40"/>
          <w:szCs w:val="20"/>
          <w:lang w:val="sr-Latn-CS"/>
        </w:rPr>
      </w:pPr>
      <w:r w:rsidRPr="00CF1CB3">
        <w:rPr>
          <w:rFonts w:ascii="Arial" w:eastAsia="Times New Roman" w:hAnsi="Arial" w:cs="Times New Roman"/>
          <w:b/>
          <w:sz w:val="40"/>
          <w:szCs w:val="20"/>
          <w:lang w:val="sr-Latn-CS"/>
        </w:rPr>
        <w:t>PRILIKE</w:t>
      </w:r>
      <w:r w:rsidRPr="00CF1CB3">
        <w:rPr>
          <w:rFonts w:ascii="Arial" w:eastAsia="Times New Roman" w:hAnsi="Arial" w:cs="Times New Roman"/>
          <w:b/>
          <w:sz w:val="40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40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40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40"/>
          <w:szCs w:val="20"/>
          <w:lang w:val="sr-Latn-CS"/>
        </w:rPr>
        <w:tab/>
        <w:t xml:space="preserve">         OPASNOSTI</w:t>
      </w:r>
    </w:p>
    <w:p w14:paraId="741C3630" w14:textId="77777777" w:rsidR="00CF1CB3" w:rsidRPr="00CF1CB3" w:rsidRDefault="00CF1CB3" w:rsidP="00CF1CB3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Times New Roman"/>
          <w:b/>
          <w:sz w:val="24"/>
          <w:szCs w:val="20"/>
          <w:lang w:val="sr-Latn-CS"/>
        </w:rPr>
      </w:pP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 xml:space="preserve">Iskoristiti ih  </w:t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  <w:t>izbegavati ih</w:t>
      </w:r>
    </w:p>
    <w:p w14:paraId="7957D196" w14:textId="77777777" w:rsidR="00CF1CB3" w:rsidRDefault="00CF1CB3" w:rsidP="00CF1CB3">
      <w:pPr>
        <w:rPr>
          <w:b/>
          <w:sz w:val="28"/>
          <w:szCs w:val="28"/>
          <w:lang w:val="sr-Cyrl-RS"/>
        </w:rPr>
      </w:pPr>
    </w:p>
    <w:p w14:paraId="391054F7" w14:textId="77777777" w:rsidR="00CF1CB3" w:rsidRDefault="00CF1CB3" w:rsidP="0024526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b/>
          <w:i/>
          <w:sz w:val="60"/>
          <w:szCs w:val="20"/>
          <w:lang w:val="sr-Latn-CS"/>
        </w:rPr>
      </w:pPr>
    </w:p>
    <w:p w14:paraId="429849BE" w14:textId="77777777" w:rsidR="00CF1CB3" w:rsidRPr="00CF1CB3" w:rsidRDefault="00CF1CB3" w:rsidP="00CF1CB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b/>
          <w:i/>
          <w:sz w:val="60"/>
          <w:szCs w:val="20"/>
          <w:lang w:val="sr-Latn-CS"/>
        </w:rPr>
      </w:pPr>
      <w:r w:rsidRPr="00CF1CB3">
        <w:rPr>
          <w:rFonts w:ascii="Arial" w:eastAsia="Times New Roman" w:hAnsi="Arial" w:cs="Times New Roman"/>
          <w:b/>
          <w:i/>
          <w:sz w:val="60"/>
          <w:szCs w:val="20"/>
          <w:lang w:val="sr-Latn-CS"/>
        </w:rPr>
        <w:lastRenderedPageBreak/>
        <w:t>Individualna SWOT analiza</w:t>
      </w:r>
    </w:p>
    <w:p w14:paraId="6751D8D6" w14:textId="77777777" w:rsidR="00CF1CB3" w:rsidRPr="00CF1CB3" w:rsidRDefault="00CF1CB3" w:rsidP="00CF1CB3">
      <w:pPr>
        <w:overflowPunct w:val="0"/>
        <w:autoSpaceDE w:val="0"/>
        <w:autoSpaceDN w:val="0"/>
        <w:adjustRightInd w:val="0"/>
        <w:spacing w:after="0" w:line="240" w:lineRule="exact"/>
        <w:jc w:val="center"/>
        <w:textAlignment w:val="baseline"/>
        <w:rPr>
          <w:rFonts w:ascii="Arial" w:eastAsia="Times New Roman" w:hAnsi="Arial" w:cs="Times New Roman"/>
          <w:b/>
          <w:sz w:val="24"/>
          <w:szCs w:val="20"/>
          <w:lang w:val="sr-Latn-CS"/>
        </w:rPr>
      </w:pPr>
    </w:p>
    <w:p w14:paraId="49F86947" w14:textId="77777777" w:rsidR="00CF1CB3" w:rsidRPr="00CF1CB3" w:rsidRDefault="00CF1CB3" w:rsidP="00CF1CB3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Times New Roman"/>
          <w:b/>
          <w:sz w:val="24"/>
          <w:szCs w:val="20"/>
          <w:lang w:val="sr-Latn-CS"/>
        </w:rPr>
      </w:pP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 xml:space="preserve"> </w:t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  <w:t>Pozitivni faktori</w:t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  <w:t>Negativni faktori</w:t>
      </w:r>
    </w:p>
    <w:p w14:paraId="59EB92F9" w14:textId="77777777" w:rsidR="00CF1CB3" w:rsidRPr="00CF1CB3" w:rsidRDefault="00CF1CB3" w:rsidP="00CF1CB3">
      <w:pPr>
        <w:overflowPunct w:val="0"/>
        <w:autoSpaceDE w:val="0"/>
        <w:autoSpaceDN w:val="0"/>
        <w:adjustRightInd w:val="0"/>
        <w:spacing w:after="0" w:line="240" w:lineRule="exact"/>
        <w:jc w:val="center"/>
        <w:textAlignment w:val="baseline"/>
        <w:rPr>
          <w:rFonts w:ascii="Arial" w:eastAsia="Times New Roman" w:hAnsi="Arial" w:cs="Times New Roman"/>
          <w:b/>
          <w:sz w:val="24"/>
          <w:szCs w:val="20"/>
          <w:lang w:val="sr-Latn-CS"/>
        </w:rPr>
      </w:pPr>
      <w:r w:rsidRPr="00CF1CB3">
        <w:rPr>
          <w:rFonts w:ascii="Arial" w:eastAsia="Times New Roman" w:hAnsi="Arial" w:cs="Times New Roman"/>
          <w:noProof/>
          <w:sz w:val="24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6A0F8247" wp14:editId="7005D9E0">
                <wp:simplePos x="0" y="0"/>
                <wp:positionH relativeFrom="column">
                  <wp:posOffset>4678045</wp:posOffset>
                </wp:positionH>
                <wp:positionV relativeFrom="paragraph">
                  <wp:posOffset>-3175</wp:posOffset>
                </wp:positionV>
                <wp:extent cx="0" cy="365760"/>
                <wp:effectExtent l="20320" t="25400" r="27305" b="2794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650D32" id="Straight Connector 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35pt,-.25pt" to="368.3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2KklAIAAHEFAAAOAAAAZHJzL2Uyb0RvYy54bWysVNFumzAUfZ+0f7B4p0BCCEVNqhbIXrqt&#10;Ujrt2bENWAMb2U5INO3fd20S1nQv09REQr627/G551z77v7YtejAlOZSrLzoJvQQE0RSLuqV9+1l&#10;46ce0gYLilsp2Mo7Me3drz9+uBv6jM1kI1vKFAIQobOhX3mNMX0WBJo0rMP6RvZMwGIlVYcNhKoO&#10;qMIDoHdtMAvDJBikor2ShGkNs8W46K0dflUxYr5WlWYGtSsPuBn3Ve67s99gfYezWuG+4eRMA/8H&#10;iw5zAYdOUAU2GO0V/wuq40RJLStzQ2QXyKrihLkaoJoofFPNtsE9c7WAOLqfZNLvB0u+HJ4V4hS8&#10;m3lI4A482hqFed0YlEshQEGpECyCUkOvM0jIxbOytZKj2PZPkvzQSMi8waJmjvHLqQeUyGYEVyk2&#10;0D2ctxs+Swp78N5IJ9uxUp2FBEHQ0blzmtxhR4PIOElgdp4slokzLsDZJa9X2nxiskN2sPJaLqxu&#10;OMOHJ20sD5xdtthpITe8bZ33rUADgKZRGLoMLVtO7ardp1W9y1uFDti2j/u5qmDl9TYl94I6tIZh&#10;Wp7HBvN2HMPprbB4zHXkSAmio4Ghm4cSXbf8vA1vy7RMYz+eJaUfh0XhP2zy2E820XJRzIs8L6Jf&#10;lmgUZw2nlAnL9dK5UfxvnXG+Q2PPTb07qRJcozv5gOw104fNIlzG89RfLhdzP56Xof+YbnL/IY+S&#10;ZFk+5o/lG6alq16/D9lJSstK7g1T24YOiHLr/3xxO4s8COCmz5ajbwi3NTxRxCgPKWm+c9O4brV9&#10;ZjGuvE5D+z97PaGPQlw8tNHkwrm2P1KB5xd/3SWwfT/eoJ2kp2d1uRxwr13S+Q2yD8frGMavX8r1&#10;bwAAAP//AwBQSwMEFAAGAAgAAAAhANgToanaAAAACAEAAA8AAABkcnMvZG93bnJldi54bWxMj81O&#10;wzAQhO9IvIO1SNxaJ5Q2JWRTIaTe4EDhAbbxEgf8E9lum/L0GHGA42hGM980m8kaceQQB+8QynkB&#10;gl3n1eB6hLfX7WwNIiZyiox3jHDmCJv28qKhWvmTe+HjLvUil7hYE4JOaayljJ1mS3HuR3bZe/fB&#10;Usoy9FIFOuVya+RNUaykpcHlBU0jP2ruPncHi/B0W949F1KPi7UyJD++umhCRLy+mh7uQSSe0l8Y&#10;fvAzOrSZae8PTkVhEKrFqspRhNkSRPZ/9R5hWZUg20b+P9B+AwAA//8DAFBLAQItABQABgAIAAAA&#10;IQC2gziS/gAAAOEBAAATAAAAAAAAAAAAAAAAAAAAAABbQ29udGVudF9UeXBlc10ueG1sUEsBAi0A&#10;FAAGAAgAAAAhADj9If/WAAAAlAEAAAsAAAAAAAAAAAAAAAAALwEAAF9yZWxzLy5yZWxzUEsBAi0A&#10;FAAGAAgAAAAhAASbYqSUAgAAcQUAAA4AAAAAAAAAAAAAAAAALgIAAGRycy9lMm9Eb2MueG1sUEsB&#10;Ai0AFAAGAAgAAAAhANgToanaAAAACAEAAA8AAAAAAAAAAAAAAAAA7gQAAGRycy9kb3ducmV2Lnht&#10;bFBLBQYAAAAABAAEAPMAAAD1BQAAAAA=&#10;" o:allowincell="f" strokeweight="3pt"/>
            </w:pict>
          </mc:Fallback>
        </mc:AlternateContent>
      </w:r>
      <w:r w:rsidRPr="00CF1CB3">
        <w:rPr>
          <w:rFonts w:ascii="Arial" w:eastAsia="Times New Roman" w:hAnsi="Arial" w:cs="Times New Roman"/>
          <w:noProof/>
          <w:sz w:val="24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2B844F6D" wp14:editId="0DE7D58D">
                <wp:simplePos x="0" y="0"/>
                <wp:positionH relativeFrom="column">
                  <wp:posOffset>1020445</wp:posOffset>
                </wp:positionH>
                <wp:positionV relativeFrom="paragraph">
                  <wp:posOffset>-3175</wp:posOffset>
                </wp:positionV>
                <wp:extent cx="0" cy="365760"/>
                <wp:effectExtent l="20320" t="25400" r="27305" b="2794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A32453" id="Straight Connector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35pt,-.25pt" to="80.3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GkFlQIAAHEFAAAOAAAAZHJzL2Uyb0RvYy54bWysVF1vmzAUfZ+0/2DxToGEEIqaVC2QvXRb&#10;pXTas2MbsAY2sp2QaNp/37VJ6NK9TFMTyfLH9eHcc+713f2xa9GBKc2lWHnRTeghJoikXNQr79vL&#10;xk89pA0WFLdSsJV3Ytq7X3/8cDf0GZvJRraUKQQgQmdDv/IaY/osCDRpWIf1jeyZgMNKqg4bWKo6&#10;oAoPgN61wSwMk2CQivZKEqY17Bbjobd2+FXFiPlaVZoZ1K484GbcqNy4s2OwvsNZrXDfcHKmgf+D&#10;RYe5gI9OUAU2GO0V/wuq40RJLStzQ2QXyKrihLkcIJsofJPNtsE9c7mAOLqfZNLvB0u+HJ4V4hS8&#10;izwkcAcebY3CvG4MyqUQoKBUCA5BqaHXGVzIxbOyuZKj2PZPkvzQSMi8waJmjvHLqQcUdyO4umIX&#10;uofv7YbPkkIM3hvpZDtWqrOQIAg6OndOkzvsaBAZNwnszpPFMnHGBTi73OuVNp+Y7JCdrLyWC6sb&#10;zvDhSRtgDqGXELst5Ia3rfO+FWgA0DQKQ3dDy5ZTe2rjtKp3eavQAdvycT+rA6BdhSm5F9ShNQzT&#10;8jw3mLfjHOJbYfGYq8iREqyOBqZuH1J01fLzNrwt0zKN/XiWlH4cFoX/sMljP9lEy0UxL/K8iH5Z&#10;olGcNZxSJizXS+VG8b9VxrmHxpqbandSJbhGdwkD2WumD5tFuIznqb9cLuZ+PC9D/zHd5P5DHiXJ&#10;snzMH8s3TEuXvX4fspOUlpXcG6a2DR0Q5db/+eJ2BuVMOXT6bDn6hnBbwxNFjPKQkuY7N42rVltn&#10;FuPK6zS0/7PXE/ooxMVDu5pcOOf2KhV4fvHXNYGt+7GDdpKenpUtI9sP0Nfu0vkNsg/Hn2sX9fpS&#10;rn8DAAD//wMAUEsDBBQABgAIAAAAIQCLoV922QAAAAgBAAAPAAAAZHJzL2Rvd25yZXYueG1sTI/L&#10;TsMwEEX3SPyDNUjsWjtAH4Q4FUJiBwsKHzCNhzhgjyPbbQNfj8sGlkf36s6ZZjN5Jw4U0xBYQzVX&#10;IIi7YAbuNby9Ps7WIFJGNugCk4YvSrBpz88arE048gsdtrkXZYRTjRpszmMtZeoseUzzMBKX7D1E&#10;j7lg7KWJeCzj3skrpZbS48DlgsWRHix1n9u91/B0U90+K2nH67VxKD++u+Ri0vryYrq/A5Fpyn9l&#10;OOkXdWiL0y7s2SThCi/VqlQ1zBYgTvkv7zQsVhXItpH/H2h/AAAA//8DAFBLAQItABQABgAIAAAA&#10;IQC2gziS/gAAAOEBAAATAAAAAAAAAAAAAAAAAAAAAABbQ29udGVudF9UeXBlc10ueG1sUEsBAi0A&#10;FAAGAAgAAAAhADj9If/WAAAAlAEAAAsAAAAAAAAAAAAAAAAALwEAAF9yZWxzLy5yZWxzUEsBAi0A&#10;FAAGAAgAAAAhALegaQWVAgAAcQUAAA4AAAAAAAAAAAAAAAAALgIAAGRycy9lMm9Eb2MueG1sUEsB&#10;Ai0AFAAGAAgAAAAhAIuhX3bZAAAACAEAAA8AAAAAAAAAAAAAAAAA7wQAAGRycy9kb3ducmV2Lnht&#10;bFBLBQYAAAAABAAEAPMAAAD1BQAAAAA=&#10;" o:allowincell="f" strokeweight="3pt"/>
            </w:pict>
          </mc:Fallback>
        </mc:AlternateContent>
      </w:r>
    </w:p>
    <w:p w14:paraId="3D722D8E" w14:textId="77777777" w:rsidR="00CF1CB3" w:rsidRPr="00CF1CB3" w:rsidRDefault="00CF1CB3" w:rsidP="00CF1CB3">
      <w:pPr>
        <w:overflowPunct w:val="0"/>
        <w:autoSpaceDE w:val="0"/>
        <w:autoSpaceDN w:val="0"/>
        <w:adjustRightInd w:val="0"/>
        <w:spacing w:after="0" w:line="240" w:lineRule="exact"/>
        <w:jc w:val="center"/>
        <w:textAlignment w:val="baseline"/>
        <w:rPr>
          <w:rFonts w:ascii="Arial" w:eastAsia="Times New Roman" w:hAnsi="Arial" w:cs="Times New Roman"/>
          <w:b/>
          <w:sz w:val="24"/>
          <w:szCs w:val="20"/>
          <w:lang w:val="sr-Latn-CS"/>
        </w:rPr>
      </w:pP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>Vi ih možete kontrolisati</w:t>
      </w:r>
    </w:p>
    <w:p w14:paraId="604A64EB" w14:textId="77777777" w:rsidR="00CF1CB3" w:rsidRPr="00CF1CB3" w:rsidRDefault="00CF1CB3" w:rsidP="00CF1CB3">
      <w:pPr>
        <w:overflowPunct w:val="0"/>
        <w:autoSpaceDE w:val="0"/>
        <w:autoSpaceDN w:val="0"/>
        <w:adjustRightInd w:val="0"/>
        <w:spacing w:after="0" w:line="240" w:lineRule="exact"/>
        <w:jc w:val="center"/>
        <w:textAlignment w:val="baseline"/>
        <w:rPr>
          <w:rFonts w:ascii="Arial" w:eastAsia="Times New Roman" w:hAnsi="Arial" w:cs="Times New Roman"/>
          <w:b/>
          <w:sz w:val="24"/>
          <w:szCs w:val="20"/>
          <w:lang w:val="sr-Latn-CS"/>
        </w:rPr>
      </w:pPr>
    </w:p>
    <w:p w14:paraId="210E7E63" w14:textId="77777777" w:rsidR="00CF1CB3" w:rsidRPr="00CF1CB3" w:rsidRDefault="00CF1CB3" w:rsidP="00CF1CB3">
      <w:pPr>
        <w:overflowPunct w:val="0"/>
        <w:autoSpaceDE w:val="0"/>
        <w:autoSpaceDN w:val="0"/>
        <w:adjustRightInd w:val="0"/>
        <w:spacing w:after="0" w:line="240" w:lineRule="exact"/>
        <w:jc w:val="center"/>
        <w:textAlignment w:val="baseline"/>
        <w:rPr>
          <w:rFonts w:ascii="Arial" w:eastAsia="Times New Roman" w:hAnsi="Arial" w:cs="Times New Roman"/>
          <w:b/>
          <w:sz w:val="24"/>
          <w:szCs w:val="20"/>
          <w:lang w:val="sr-Latn-CS"/>
        </w:rPr>
      </w:pP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>naglasiti</w:t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  <w:t xml:space="preserve">       eliminisati</w:t>
      </w:r>
    </w:p>
    <w:p w14:paraId="44136ED6" w14:textId="77777777" w:rsidR="00CF1CB3" w:rsidRPr="00CF1CB3" w:rsidRDefault="00CF1CB3" w:rsidP="00CF1CB3">
      <w:pPr>
        <w:keepNext/>
        <w:pBdr>
          <w:top w:val="single" w:sz="30" w:space="1" w:color="auto"/>
          <w:left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120" w:line="240" w:lineRule="auto"/>
        <w:textAlignment w:val="baseline"/>
        <w:outlineLvl w:val="5"/>
        <w:rPr>
          <w:rFonts w:ascii="Arial" w:eastAsia="Times New Roman" w:hAnsi="Arial" w:cs="Times New Roman"/>
          <w:b/>
          <w:sz w:val="40"/>
          <w:szCs w:val="20"/>
          <w:lang w:val="sr-Latn-CS"/>
        </w:rPr>
      </w:pPr>
      <w:r w:rsidRPr="00CF1CB3">
        <w:rPr>
          <w:rFonts w:ascii="Arial" w:eastAsia="Times New Roman" w:hAnsi="Arial" w:cs="Times New Roman"/>
          <w:b/>
          <w:noProof/>
          <w:sz w:val="4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1F84A9B" wp14:editId="7D52E19D">
                <wp:simplePos x="0" y="0"/>
                <wp:positionH relativeFrom="column">
                  <wp:posOffset>2940685</wp:posOffset>
                </wp:positionH>
                <wp:positionV relativeFrom="paragraph">
                  <wp:posOffset>27305</wp:posOffset>
                </wp:positionV>
                <wp:extent cx="0" cy="5303520"/>
                <wp:effectExtent l="26035" t="27305" r="21590" b="22225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0352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2337E" id="Straight Connector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55pt,2.15pt" to="231.55pt,4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k6WlQIAAHIFAAAOAAAAZHJzL2Uyb0RvYy54bWysVNFumzAUfZ+0f7B4p0AgCUUlVUvIXrqt&#10;Ujrt2bENWAMb2U5INO3fd20S1nQv09REQr627/G551z77v7YtejAlOZS5F50E3qICSIpF3XufXvZ&#10;+KmHtMGC4lYKlnsnpr371ccPd0OfsZlsZEuZQgAidDb0udcY02dBoEnDOqxvZM8ELFZSddhAqOqA&#10;KjwAetcGszBcBINUtFeSMK1hdj0ueiuHX1WMmK9VpZlBbe4BN+O+yn139hus7nBWK9w3nJxp4P9g&#10;0WEu4NAJao0NRnvF/4LqOFFSy8rcENkFsqo4Ya4GqCYK31SzbXDPXC0gju4nmfT7wZIvh2eFOAXv&#10;QB6BO/BoaxTmdWNQIYUABaVCsAhKDb3OIKEQz8rWSo5i2z9J8kMjIYsGi5o5xi+nHlAimxFcpdhA&#10;93DebvgsKezBeyOdbMdKdRYSBEFH585pcocdDSLjJIHZeRzG85njE+DsktgrbT4x2SE7yL2WCysc&#10;zvDhSRtLBGeXLXZayA1vW2d+K9CQe3EahaHL0LLl1K7afVrVu6JV6IBt/7ifKwtWXm9Tci+oQ2sY&#10;puV5bDBvxzGc3gqLx1xLjpQgOhoYunmo0bXLz9vwtkzLNPGT2aL0k3C99h82ReIvNtFyvo7XRbGO&#10;flmiUZI1nFImLNdL60bJv7XG+RKNTTc176RKcI3u5AOy10wfNvNwmcSpv1zOYz+Jy9B/TDeF/1BE&#10;i8WyfCweyzdMS1e9fh+yk5SWldwbprYNHRDl1v94fjuLPAjgqs+Wo28ItzW8UcQoDylpvnPTuHa1&#10;jWYxrrxOQ/s/ez2hj0JcPLTR5MK5tj9SgecXf90tsI0/XqGdpKdndbkdcLFd0vkRsi/H6xjGr5/K&#10;1W8AAAD//wMAUEsDBBQABgAIAAAAIQD/EqNb2gAAAAkBAAAPAAAAZHJzL2Rvd25yZXYueG1sTI/B&#10;TsMwEETvSPyDtUjcqBNSqjTEqRASt3Kg8AFuvMQBex3Zbpvy9SziALcdzWj2TbuZvRNHjGkMpKBc&#10;FCCQ+mBGGhS8vT7d1CBS1mS0C4QKzphg011etLox4UQveNzlQXAJpUYrsDlPjZSpt+h1WoQJib33&#10;EL3OLOMgTdQnLvdO3hbFSno9En+wesJHi/3n7uAVbJfl+rmQdqpq47T8+OqTi0mp66v54R5Exjn/&#10;heEHn9GhY6Z9OJBJwilYrqqSo3xUINj/1XsFdbW+A9m18v+C7hsAAP//AwBQSwECLQAUAAYACAAA&#10;ACEAtoM4kv4AAADhAQAAEwAAAAAAAAAAAAAAAAAAAAAAW0NvbnRlbnRfVHlwZXNdLnhtbFBLAQIt&#10;ABQABgAIAAAAIQA4/SH/1gAAAJQBAAALAAAAAAAAAAAAAAAAAC8BAABfcmVscy8ucmVsc1BLAQIt&#10;ABQABgAIAAAAIQAwKk6WlQIAAHIFAAAOAAAAAAAAAAAAAAAAAC4CAABkcnMvZTJvRG9jLnhtbFBL&#10;AQItABQABgAIAAAAIQD/EqNb2gAAAAkBAAAPAAAAAAAAAAAAAAAAAO8EAABkcnMvZG93bnJldi54&#10;bWxQSwUGAAAAAAQABADzAAAA9gUAAAAA&#10;" o:allowincell="f" strokeweight="3pt"/>
            </w:pict>
          </mc:Fallback>
        </mc:AlternateContent>
      </w:r>
      <w:r w:rsidRPr="00CF1CB3">
        <w:rPr>
          <w:rFonts w:ascii="Arial" w:eastAsia="Times New Roman" w:hAnsi="Arial" w:cs="Times New Roman"/>
          <w:b/>
          <w:sz w:val="40"/>
          <w:szCs w:val="20"/>
          <w:lang w:val="sr-Latn-CS"/>
        </w:rPr>
        <w:t>PREDNOSTI</w:t>
      </w:r>
      <w:r w:rsidRPr="00CF1CB3">
        <w:rPr>
          <w:rFonts w:ascii="Arial" w:eastAsia="Times New Roman" w:hAnsi="Arial" w:cs="Times New Roman"/>
          <w:b/>
          <w:sz w:val="40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40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40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40"/>
          <w:szCs w:val="20"/>
          <w:lang w:val="sr-Latn-CS"/>
        </w:rPr>
        <w:tab/>
        <w:t xml:space="preserve">     SLABOSTI</w:t>
      </w:r>
    </w:p>
    <w:p w14:paraId="388FDD89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0232A9CA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6CA855C4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10EF2091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40C1157F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4A62732A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3DE8FDC8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2E5CAE3C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3494FFB3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53224FF1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6661A930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4BA49212" w14:textId="77777777" w:rsidR="00CF1CB3" w:rsidRPr="00CF1CB3" w:rsidRDefault="00CF1CB3" w:rsidP="00CF1CB3">
      <w:pPr>
        <w:pBdr>
          <w:top w:val="single" w:sz="30" w:space="1" w:color="auto"/>
          <w:left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03848B25" w14:textId="77777777" w:rsidR="00CF1CB3" w:rsidRPr="00CF1CB3" w:rsidRDefault="00CF1CB3" w:rsidP="00CF1CB3">
      <w:pPr>
        <w:pBdr>
          <w:left w:val="single" w:sz="30" w:space="1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  <w:r w:rsidRPr="00CF1CB3">
        <w:rPr>
          <w:rFonts w:ascii="Arial" w:eastAsia="Times New Roman" w:hAnsi="Arial" w:cs="Times New Roman"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sz w:val="24"/>
          <w:szCs w:val="20"/>
          <w:lang w:val="sr-Latn-CS"/>
        </w:rPr>
        <w:tab/>
        <w:t xml:space="preserve">        </w:t>
      </w:r>
    </w:p>
    <w:p w14:paraId="0EDAAC50" w14:textId="77777777" w:rsidR="00CF1CB3" w:rsidRPr="00CF1CB3" w:rsidRDefault="00CF1CB3" w:rsidP="00CF1CB3">
      <w:pPr>
        <w:pBdr>
          <w:top w:val="single" w:sz="30" w:space="0" w:color="auto"/>
          <w:left w:val="single" w:sz="30" w:space="1" w:color="auto"/>
          <w:bottom w:val="single" w:sz="30" w:space="18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7611306E" w14:textId="77777777" w:rsidR="00CF1CB3" w:rsidRPr="00CF1CB3" w:rsidRDefault="00CF1CB3" w:rsidP="00CF1CB3">
      <w:pPr>
        <w:pBdr>
          <w:top w:val="single" w:sz="30" w:space="0" w:color="auto"/>
          <w:left w:val="single" w:sz="30" w:space="1" w:color="auto"/>
          <w:bottom w:val="single" w:sz="30" w:space="18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0C7BF515" w14:textId="77777777" w:rsidR="00CF1CB3" w:rsidRPr="00CF1CB3" w:rsidRDefault="00CF1CB3" w:rsidP="00CF1CB3">
      <w:pPr>
        <w:pBdr>
          <w:top w:val="single" w:sz="30" w:space="0" w:color="auto"/>
          <w:left w:val="single" w:sz="30" w:space="1" w:color="auto"/>
          <w:bottom w:val="single" w:sz="30" w:space="18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0A75E9B1" w14:textId="77777777" w:rsidR="00CF1CB3" w:rsidRPr="00CF1CB3" w:rsidRDefault="00CF1CB3" w:rsidP="00CF1CB3">
      <w:pPr>
        <w:pBdr>
          <w:top w:val="single" w:sz="30" w:space="0" w:color="auto"/>
          <w:left w:val="single" w:sz="30" w:space="1" w:color="auto"/>
          <w:bottom w:val="single" w:sz="30" w:space="18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6892F494" w14:textId="77777777" w:rsidR="00CF1CB3" w:rsidRPr="00CF1CB3" w:rsidRDefault="00CF1CB3" w:rsidP="00CF1CB3">
      <w:pPr>
        <w:pBdr>
          <w:top w:val="single" w:sz="30" w:space="0" w:color="auto"/>
          <w:left w:val="single" w:sz="30" w:space="1" w:color="auto"/>
          <w:bottom w:val="single" w:sz="30" w:space="18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68BDC454" w14:textId="77777777" w:rsidR="00CF1CB3" w:rsidRPr="00CF1CB3" w:rsidRDefault="00CF1CB3" w:rsidP="00CF1CB3">
      <w:pPr>
        <w:pBdr>
          <w:top w:val="single" w:sz="30" w:space="0" w:color="auto"/>
          <w:left w:val="single" w:sz="30" w:space="1" w:color="auto"/>
          <w:bottom w:val="single" w:sz="30" w:space="18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5321C04D" w14:textId="77777777" w:rsidR="00CF1CB3" w:rsidRPr="00CF1CB3" w:rsidRDefault="00CF1CB3" w:rsidP="00CF1CB3">
      <w:pPr>
        <w:pBdr>
          <w:top w:val="single" w:sz="30" w:space="0" w:color="auto"/>
          <w:left w:val="single" w:sz="30" w:space="1" w:color="auto"/>
          <w:bottom w:val="single" w:sz="30" w:space="18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50DB387E" w14:textId="77777777" w:rsidR="00CF1CB3" w:rsidRPr="00CF1CB3" w:rsidRDefault="00CF1CB3" w:rsidP="00CF1CB3">
      <w:pPr>
        <w:pBdr>
          <w:top w:val="single" w:sz="30" w:space="0" w:color="auto"/>
          <w:left w:val="single" w:sz="30" w:space="1" w:color="auto"/>
          <w:bottom w:val="single" w:sz="30" w:space="18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0513108B" w14:textId="77777777" w:rsidR="00CF1CB3" w:rsidRPr="00CF1CB3" w:rsidRDefault="00CF1CB3" w:rsidP="00CF1CB3">
      <w:pPr>
        <w:pBdr>
          <w:top w:val="single" w:sz="30" w:space="0" w:color="auto"/>
          <w:left w:val="single" w:sz="30" w:space="1" w:color="auto"/>
          <w:bottom w:val="single" w:sz="30" w:space="18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476E6502" w14:textId="77777777" w:rsidR="00CF1CB3" w:rsidRPr="00CF1CB3" w:rsidRDefault="00CF1CB3" w:rsidP="00CF1CB3">
      <w:pPr>
        <w:pBdr>
          <w:top w:val="single" w:sz="30" w:space="0" w:color="auto"/>
          <w:left w:val="single" w:sz="30" w:space="1" w:color="auto"/>
          <w:bottom w:val="single" w:sz="30" w:space="18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7125E6A0" w14:textId="77777777" w:rsidR="00CF1CB3" w:rsidRPr="00CF1CB3" w:rsidRDefault="00CF1CB3" w:rsidP="00CF1CB3">
      <w:pPr>
        <w:pBdr>
          <w:top w:val="single" w:sz="30" w:space="0" w:color="auto"/>
          <w:left w:val="single" w:sz="30" w:space="1" w:color="auto"/>
          <w:bottom w:val="single" w:sz="30" w:space="18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</w:p>
    <w:p w14:paraId="560D6D5A" w14:textId="77777777" w:rsidR="00CF1CB3" w:rsidRPr="00CF1CB3" w:rsidRDefault="00CF1CB3" w:rsidP="00CF1CB3">
      <w:pPr>
        <w:keepNext/>
        <w:pBdr>
          <w:top w:val="single" w:sz="30" w:space="0" w:color="auto"/>
          <w:left w:val="single" w:sz="30" w:space="1" w:color="auto"/>
          <w:bottom w:val="single" w:sz="30" w:space="18" w:color="auto"/>
          <w:right w:val="single" w:sz="30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6"/>
        <w:rPr>
          <w:rFonts w:ascii="Arial" w:eastAsia="Times New Roman" w:hAnsi="Arial" w:cs="Times New Roman"/>
          <w:b/>
          <w:sz w:val="40"/>
          <w:szCs w:val="20"/>
          <w:lang w:val="sr-Latn-CS"/>
        </w:rPr>
      </w:pPr>
      <w:r w:rsidRPr="00CF1CB3">
        <w:rPr>
          <w:rFonts w:ascii="Arial" w:eastAsia="Times New Roman" w:hAnsi="Arial" w:cs="Times New Roman"/>
          <w:b/>
          <w:sz w:val="40"/>
          <w:szCs w:val="20"/>
          <w:lang w:val="sr-Latn-CS"/>
        </w:rPr>
        <w:t>PRILIKE</w:t>
      </w:r>
      <w:r w:rsidRPr="00CF1CB3">
        <w:rPr>
          <w:rFonts w:ascii="Arial" w:eastAsia="Times New Roman" w:hAnsi="Arial" w:cs="Times New Roman"/>
          <w:b/>
          <w:sz w:val="40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40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40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40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40"/>
          <w:szCs w:val="20"/>
          <w:lang w:val="sr-Latn-CS"/>
        </w:rPr>
        <w:tab/>
        <w:t xml:space="preserve">         OPASNOSTI</w:t>
      </w:r>
    </w:p>
    <w:p w14:paraId="5C28FED1" w14:textId="77777777" w:rsidR="00CF1CB3" w:rsidRPr="00CF1CB3" w:rsidRDefault="00CF1CB3" w:rsidP="00CF1CB3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Times New Roman"/>
          <w:b/>
          <w:sz w:val="24"/>
          <w:szCs w:val="20"/>
          <w:lang w:val="sr-Latn-CS"/>
        </w:rPr>
      </w:pP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 xml:space="preserve">iskoristiti ih </w:t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</w: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ab/>
        <w:t xml:space="preserve">izbegavati ih </w:t>
      </w:r>
    </w:p>
    <w:p w14:paraId="2BC4920F" w14:textId="77777777" w:rsidR="00CF1CB3" w:rsidRPr="00CF1CB3" w:rsidRDefault="00CF1CB3" w:rsidP="00CF1CB3">
      <w:pPr>
        <w:overflowPunct w:val="0"/>
        <w:autoSpaceDE w:val="0"/>
        <w:autoSpaceDN w:val="0"/>
        <w:adjustRightInd w:val="0"/>
        <w:spacing w:after="0" w:line="240" w:lineRule="exact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val="sr-Latn-CS"/>
        </w:rPr>
      </w:pPr>
      <w:r w:rsidRPr="00CF1CB3">
        <w:rPr>
          <w:rFonts w:ascii="Arial" w:eastAsia="Times New Roman" w:hAnsi="Arial" w:cs="Times New Roman"/>
          <w:b/>
          <w:sz w:val="24"/>
          <w:szCs w:val="20"/>
          <w:lang w:val="sr-Latn-CS"/>
        </w:rPr>
        <w:t xml:space="preserve">Izvan vaše kontrole </w:t>
      </w:r>
    </w:p>
    <w:p w14:paraId="2F242623" w14:textId="77777777" w:rsidR="00CF1CB3" w:rsidRDefault="00CF1CB3" w:rsidP="00CF1CB3">
      <w:pPr>
        <w:rPr>
          <w:b/>
          <w:sz w:val="28"/>
          <w:szCs w:val="28"/>
          <w:lang w:val="sr-Cyrl-RS"/>
        </w:rPr>
      </w:pPr>
    </w:p>
    <w:p w14:paraId="18D7DAA5" w14:textId="77777777" w:rsidR="00CF1CB3" w:rsidRPr="00335C64" w:rsidRDefault="00CF1CB3" w:rsidP="00CF1CB3">
      <w:pPr>
        <w:rPr>
          <w:b/>
          <w:sz w:val="24"/>
          <w:szCs w:val="24"/>
          <w:lang w:val="sr-Cyrl-RS"/>
        </w:rPr>
      </w:pPr>
    </w:p>
    <w:sectPr w:rsidR="00CF1CB3" w:rsidRPr="00335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55266"/>
    <w:multiLevelType w:val="hybridMultilevel"/>
    <w:tmpl w:val="05585904"/>
    <w:lvl w:ilvl="0" w:tplc="4DA4E29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D41A9"/>
    <w:multiLevelType w:val="multilevel"/>
    <w:tmpl w:val="6570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BF5EE1"/>
    <w:multiLevelType w:val="hybridMultilevel"/>
    <w:tmpl w:val="067632F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986D02"/>
    <w:multiLevelType w:val="multilevel"/>
    <w:tmpl w:val="62E0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9C4"/>
    <w:rsid w:val="00030F07"/>
    <w:rsid w:val="0005631D"/>
    <w:rsid w:val="0009521B"/>
    <w:rsid w:val="0024526A"/>
    <w:rsid w:val="00252B05"/>
    <w:rsid w:val="00294CB2"/>
    <w:rsid w:val="00335C64"/>
    <w:rsid w:val="00467F7C"/>
    <w:rsid w:val="00472D4B"/>
    <w:rsid w:val="004D626C"/>
    <w:rsid w:val="00521B99"/>
    <w:rsid w:val="00553D49"/>
    <w:rsid w:val="00567E5A"/>
    <w:rsid w:val="005C4169"/>
    <w:rsid w:val="005F1CFF"/>
    <w:rsid w:val="00662B9A"/>
    <w:rsid w:val="00676C52"/>
    <w:rsid w:val="006A691D"/>
    <w:rsid w:val="006D30C5"/>
    <w:rsid w:val="006D7803"/>
    <w:rsid w:val="007A68F8"/>
    <w:rsid w:val="00850584"/>
    <w:rsid w:val="00860934"/>
    <w:rsid w:val="008873E1"/>
    <w:rsid w:val="008C27ED"/>
    <w:rsid w:val="008C30E9"/>
    <w:rsid w:val="008E63BA"/>
    <w:rsid w:val="00A03499"/>
    <w:rsid w:val="00A86B3C"/>
    <w:rsid w:val="00A9508A"/>
    <w:rsid w:val="00B96857"/>
    <w:rsid w:val="00BB7AA9"/>
    <w:rsid w:val="00CF1CB3"/>
    <w:rsid w:val="00E46F65"/>
    <w:rsid w:val="00E63276"/>
    <w:rsid w:val="00EF79C4"/>
    <w:rsid w:val="00F40D8E"/>
    <w:rsid w:val="00FA6D06"/>
    <w:rsid w:val="00FB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E88AB"/>
  <w15:docId w15:val="{CDAB99C7-29C3-4C61-A86E-81E999313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7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C41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4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139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31737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96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5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9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Zorica Sorak</dc:creator>
  <cp:lastModifiedBy> </cp:lastModifiedBy>
  <cp:revision>5</cp:revision>
  <dcterms:created xsi:type="dcterms:W3CDTF">2021-12-20T19:16:00Z</dcterms:created>
  <dcterms:modified xsi:type="dcterms:W3CDTF">2022-01-19T15:54:00Z</dcterms:modified>
</cp:coreProperties>
</file>