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F940D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8B468C3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E921351" w14:textId="1BA14402" w:rsidR="003B76E8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Припрема за час</w:t>
      </w:r>
    </w:p>
    <w:p w14:paraId="0E75BD3A" w14:textId="214A5B6D" w:rsidR="005B4D39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Разред: </w:t>
      </w:r>
      <w:r w:rsidR="001A756E" w:rsidRPr="001A756E">
        <w:rPr>
          <w:rFonts w:cstheme="minorHAnsi"/>
          <w:b/>
          <w:bCs/>
          <w:color w:val="3B3838" w:themeColor="background2" w:themeShade="40"/>
          <w:sz w:val="24"/>
          <w:szCs w:val="24"/>
          <w:lang w:val="sr-Cyrl-RS"/>
        </w:rPr>
        <w:t>други</w:t>
      </w:r>
      <w:r w:rsidR="001A756E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 </w:t>
      </w: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 СШ</w:t>
      </w:r>
    </w:p>
    <w:p w14:paraId="55E9193C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5B4D39" w14:paraId="33301617" w14:textId="77777777" w:rsidTr="00C87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A79F15B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Редни број</w:t>
            </w:r>
          </w:p>
          <w:p w14:paraId="632D12BD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</w:t>
            </w:r>
          </w:p>
        </w:tc>
        <w:tc>
          <w:tcPr>
            <w:tcW w:w="2249" w:type="dxa"/>
            <w:vAlign w:val="center"/>
          </w:tcPr>
          <w:p w14:paraId="5334BEF7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Школа</w:t>
            </w:r>
          </w:p>
          <w:p w14:paraId="298EEF8F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  <w:tc>
          <w:tcPr>
            <w:tcW w:w="2338" w:type="dxa"/>
            <w:vAlign w:val="center"/>
          </w:tcPr>
          <w:p w14:paraId="6B8915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Разред и одељење</w:t>
            </w:r>
          </w:p>
          <w:p w14:paraId="04F833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_______________</w:t>
            </w:r>
          </w:p>
        </w:tc>
        <w:tc>
          <w:tcPr>
            <w:tcW w:w="2338" w:type="dxa"/>
            <w:vAlign w:val="center"/>
          </w:tcPr>
          <w:p w14:paraId="40C9DDF8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Датум</w:t>
            </w:r>
          </w:p>
          <w:p w14:paraId="1B5551CE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</w:tr>
      <w:tr w:rsidR="009826F3" w14:paraId="521985B3" w14:textId="77777777" w:rsidTr="0031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6CC4A6B" w14:textId="77777777" w:rsidR="009826F3" w:rsidRPr="005B647E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тема</w:t>
            </w:r>
            <w:proofErr w:type="spellEnd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2B3CAF30" w14:textId="47033589" w:rsidR="009826F3" w:rsidRPr="000235F3" w:rsidRDefault="000235F3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5B647E">
              <w:rPr>
                <w:rFonts w:cstheme="minorHAnsi"/>
                <w:bCs/>
                <w:sz w:val="24"/>
                <w:szCs w:val="24"/>
                <w:lang w:val="sr-Cyrl-RS"/>
              </w:rPr>
              <w:t>Права и одговорности</w:t>
            </w:r>
          </w:p>
        </w:tc>
      </w:tr>
      <w:tr w:rsidR="009826F3" w14:paraId="078BE76E" w14:textId="77777777" w:rsidTr="00AF0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82B05E2" w14:textId="77777777" w:rsidR="009826F3" w:rsidRPr="00EE28A3" w:rsidRDefault="009826F3" w:rsidP="00C87E8D">
            <w:pPr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>јединица</w:t>
            </w:r>
            <w:proofErr w:type="spellEnd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0C3926A3" w14:textId="2CAD6B38" w:rsidR="009826F3" w:rsidRPr="00EE28A3" w:rsidRDefault="00EE28A3" w:rsidP="00EE2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sr-Cyrl-RS"/>
              </w:rPr>
            </w:pPr>
            <w:r w:rsidRPr="00EE28A3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Ко је одговоран?</w:t>
            </w:r>
          </w:p>
        </w:tc>
      </w:tr>
      <w:tr w:rsidR="009826F3" w14:paraId="7B978989" w14:textId="77777777" w:rsidTr="005E2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3A11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Тип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6925" w:type="dxa"/>
            <w:gridSpan w:val="3"/>
          </w:tcPr>
          <w:p w14:paraId="7E64C99D" w14:textId="6B8FFA16" w:rsidR="009826F3" w:rsidRPr="0029331F" w:rsidRDefault="00EE28A3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Комбиновани тип часа</w:t>
            </w:r>
          </w:p>
        </w:tc>
      </w:tr>
      <w:tr w:rsidR="009826F3" w14:paraId="2BEDBE4F" w14:textId="77777777" w:rsidTr="00BA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84568F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Образовни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исходи</w:t>
            </w:r>
            <w:proofErr w:type="spellEnd"/>
          </w:p>
        </w:tc>
        <w:tc>
          <w:tcPr>
            <w:tcW w:w="6925" w:type="dxa"/>
            <w:gridSpan w:val="3"/>
          </w:tcPr>
          <w:p w14:paraId="6B5D1375" w14:textId="77777777" w:rsidR="000235F3" w:rsidRPr="000235F3" w:rsidRDefault="000235F3" w:rsidP="000235F3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235F3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-разумевање везе између права и одговорности и разумевање одговорности као поштовања права;</w:t>
            </w:r>
          </w:p>
          <w:p w14:paraId="6CC04F7C" w14:textId="77777777" w:rsidR="000235F3" w:rsidRPr="000235F3" w:rsidRDefault="000235F3" w:rsidP="000235F3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235F3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-развијање свести о личној одговорности за остваривање својих и поштовање права другог;</w:t>
            </w:r>
          </w:p>
          <w:p w14:paraId="28B63C1D" w14:textId="77777777" w:rsidR="000235F3" w:rsidRPr="000235F3" w:rsidRDefault="000235F3" w:rsidP="000235F3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235F3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-упознавање различитих типова одговорности деце и младих;</w:t>
            </w:r>
          </w:p>
          <w:p w14:paraId="722CE5F2" w14:textId="77777777" w:rsidR="000235F3" w:rsidRPr="000235F3" w:rsidRDefault="000235F3" w:rsidP="000235F3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235F3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-подстицање понашања у складу са поимањем личне одговорности.</w:t>
            </w:r>
          </w:p>
          <w:p w14:paraId="6191A82D" w14:textId="77777777" w:rsidR="009826F3" w:rsidRPr="0029331F" w:rsidRDefault="009826F3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</w:tc>
      </w:tr>
      <w:tr w:rsidR="009826F3" w14:paraId="4B3191D5" w14:textId="77777777" w:rsidTr="00D87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AAAAF1E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Облици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1F599839" w14:textId="4D99ED92" w:rsidR="009826F3" w:rsidRPr="0029331F" w:rsidRDefault="00EE28A3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Групни облик рада</w:t>
            </w:r>
          </w:p>
        </w:tc>
      </w:tr>
      <w:tr w:rsidR="009826F3" w14:paraId="6B4C32DD" w14:textId="77777777" w:rsidTr="008E4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7B46B06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Методе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3D79234E" w14:textId="1E3926A6" w:rsidR="009826F3" w:rsidRPr="0029331F" w:rsidRDefault="00EE28A3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Практичан рад</w:t>
            </w:r>
          </w:p>
        </w:tc>
      </w:tr>
      <w:tr w:rsidR="009826F3" w14:paraId="6B67BCBC" w14:textId="77777777" w:rsidTr="00257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54825B8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Потребна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средства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и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материјали</w:t>
            </w:r>
            <w:proofErr w:type="spellEnd"/>
          </w:p>
        </w:tc>
        <w:tc>
          <w:tcPr>
            <w:tcW w:w="6925" w:type="dxa"/>
            <w:gridSpan w:val="3"/>
          </w:tcPr>
          <w:p w14:paraId="583459D9" w14:textId="26C504B9" w:rsidR="009826F3" w:rsidRPr="00EE28A3" w:rsidRDefault="007E706A" w:rsidP="007E7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r-Cyrl-RS"/>
              </w:rPr>
              <w:t>Одговорност деце и одраслих, одштампана п</w:t>
            </w:r>
            <w:r w:rsidR="00EE28A3" w:rsidRPr="005B64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r-Cyrl-RS"/>
              </w:rPr>
              <w:t xml:space="preserve">едагошка ситуација,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r-Cyrl-RS"/>
              </w:rPr>
              <w:t xml:space="preserve">линк ка вежбању у веб алату: </w:t>
            </w:r>
            <w:r w:rsidRPr="007E70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r-Cyrl-RS"/>
              </w:rPr>
              <w:t>https://learningapps.org/watch?v=po3e51i5t22</w:t>
            </w:r>
          </w:p>
        </w:tc>
      </w:tr>
      <w:tr w:rsidR="009826F3" w14:paraId="7AD98B1E" w14:textId="77777777" w:rsidTr="00E62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5C06F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Уводни део часа</w:t>
            </w:r>
          </w:p>
        </w:tc>
        <w:tc>
          <w:tcPr>
            <w:tcW w:w="6925" w:type="dxa"/>
            <w:gridSpan w:val="3"/>
          </w:tcPr>
          <w:p w14:paraId="746AEB28" w14:textId="37C8B90E" w:rsidR="009826F3" w:rsidRDefault="00EE28A3" w:rsidP="00EE2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Наст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>авник упознаје ученике са темом. И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стиче 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да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од 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најранијег узраста 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>родитeљ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, учите</w:t>
            </w:r>
            <w:r w:rsidR="005B647E">
              <w:rPr>
                <w:rFonts w:cstheme="minorHAnsi"/>
                <w:bCs/>
                <w:sz w:val="24"/>
                <w:szCs w:val="24"/>
                <w:lang w:val="sr-Cyrl-RS"/>
              </w:rPr>
              <w:t>љ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>и и наставници треба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са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дe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цом да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рад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е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на развијању одговорности за сопствeни живот и поступкe.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Одговорност је веома важна 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за </w:t>
            </w:r>
            <w:r w:rsidR="005B647E">
              <w:rPr>
                <w:rFonts w:cstheme="minorHAnsi"/>
                <w:bCs/>
                <w:sz w:val="24"/>
                <w:szCs w:val="24"/>
                <w:lang w:val="sr-Cyrl-RS"/>
              </w:rPr>
              <w:t>ж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ивот и функционисање у савременом демократском друштву. Важно је да ученици сагледају своје од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>говорности и да кроз свакодневни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рад и поступке вежбају одговорно понашање.</w:t>
            </w:r>
          </w:p>
          <w:p w14:paraId="0C040870" w14:textId="341B89C3" w:rsidR="00897534" w:rsidRDefault="00EE28A3" w:rsidP="005B64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24"/>
                <w:szCs w:val="24"/>
                <w:lang w:val="sr-Cyrl-RS"/>
              </w:rPr>
            </w:pP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lastRenderedPageBreak/>
              <w:t>Како би подстакао мисаону активност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>, на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>став</w:t>
            </w:r>
            <w:r w:rsidR="005B647E">
              <w:rPr>
                <w:rFonts w:cstheme="minorHAnsi"/>
                <w:bCs/>
                <w:sz w:val="24"/>
                <w:szCs w:val="24"/>
                <w:lang w:val="sr-Cyrl-RS"/>
              </w:rPr>
              <w:t>н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>ик са ученицима</w:t>
            </w:r>
            <w:r w:rsidR="005B647E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почиње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вер</w:t>
            </w:r>
            <w:r w:rsidR="005B647E">
              <w:rPr>
                <w:rFonts w:cstheme="minorHAnsi"/>
                <w:bCs/>
                <w:sz w:val="24"/>
                <w:szCs w:val="24"/>
                <w:lang w:val="sr-Cyrl-RS"/>
              </w:rPr>
              <w:t>б</w:t>
            </w:r>
            <w:r w:rsidR="007E706A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алну игру </w:t>
            </w:r>
            <w:r w:rsidR="00897534">
              <w:rPr>
                <w:rFonts w:cstheme="minorHAnsi"/>
                <w:bCs/>
                <w:sz w:val="24"/>
                <w:szCs w:val="24"/>
                <w:lang w:val="sr-Cyrl-RS"/>
              </w:rPr>
              <w:t>КАЛАДОНТ</w:t>
            </w:r>
            <w:r w:rsidRPr="00EE28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. </w:t>
            </w:r>
            <w:r w:rsidR="00897534" w:rsidRPr="00897534">
              <w:rPr>
                <w:rFonts w:cstheme="minorHAnsi"/>
                <w:sz w:val="24"/>
                <w:szCs w:val="24"/>
                <w:lang w:val="sr-Cyrl-RS"/>
              </w:rPr>
              <w:t>Један</w:t>
            </w:r>
            <w:r w:rsidR="00897534">
              <w:rPr>
                <w:rFonts w:cstheme="minorHAnsi"/>
                <w:sz w:val="24"/>
                <w:szCs w:val="24"/>
                <w:lang w:val="sr-Cyrl-RS"/>
              </w:rPr>
              <w:t xml:space="preserve"> ученик </w:t>
            </w:r>
            <w:r w:rsidR="00897534" w:rsidRPr="00897534">
              <w:rPr>
                <w:rFonts w:cstheme="minorHAnsi"/>
                <w:sz w:val="24"/>
                <w:szCs w:val="24"/>
                <w:lang w:val="sr-Cyrl-RS"/>
              </w:rPr>
              <w:t>каже неку реч, друг</w:t>
            </w:r>
            <w:r w:rsidR="00897534">
              <w:rPr>
                <w:rFonts w:cstheme="minorHAnsi"/>
                <w:sz w:val="24"/>
                <w:szCs w:val="24"/>
                <w:lang w:val="sr-Cyrl-RS"/>
              </w:rPr>
              <w:t>и</w:t>
            </w:r>
            <w:bookmarkStart w:id="0" w:name="_GoBack"/>
            <w:bookmarkEnd w:id="0"/>
            <w:r w:rsidR="00897534" w:rsidRPr="00897534">
              <w:rPr>
                <w:rFonts w:cstheme="minorHAnsi"/>
                <w:sz w:val="24"/>
                <w:szCs w:val="24"/>
                <w:lang w:val="sr-Cyrl-RS"/>
              </w:rPr>
              <w:t xml:space="preserve"> мора рећи реч која почиње са задња два слова предходне речи. Игра се завршава када неко каже реч на коју се низ не може наставити (каладо</w:t>
            </w:r>
            <w:r w:rsidR="00897534" w:rsidRPr="00897534">
              <w:rPr>
                <w:rFonts w:cstheme="minorHAnsi"/>
                <w:b/>
                <w:sz w:val="24"/>
                <w:szCs w:val="24"/>
                <w:lang w:val="sr-Cyrl-RS"/>
              </w:rPr>
              <w:t>НТ</w:t>
            </w:r>
            <w:r w:rsidR="00897534" w:rsidRPr="00897534">
              <w:rPr>
                <w:rFonts w:cstheme="minorHAnsi"/>
                <w:sz w:val="24"/>
                <w:szCs w:val="24"/>
                <w:lang w:val="sr-Cyrl-RS"/>
              </w:rPr>
              <w:t xml:space="preserve">), односно реч се не сме завршити на </w:t>
            </w:r>
            <w:r w:rsidR="00897534" w:rsidRPr="00897534">
              <w:rPr>
                <w:rFonts w:cstheme="minorHAnsi"/>
                <w:b/>
                <w:sz w:val="24"/>
                <w:szCs w:val="24"/>
                <w:lang w:val="sr-Cyrl-RS"/>
              </w:rPr>
              <w:t>КА</w:t>
            </w:r>
            <w:r w:rsidR="00897534" w:rsidRPr="00897534">
              <w:rPr>
                <w:rFonts w:cstheme="minorHAnsi"/>
                <w:sz w:val="24"/>
                <w:szCs w:val="24"/>
                <w:lang w:val="sr-Cyrl-RS"/>
              </w:rPr>
              <w:t xml:space="preserve"> јер вам други играч може рећи каладонт и тиме постаје победник јер нема речи која почиње словом </w:t>
            </w:r>
            <w:r w:rsidR="00897534" w:rsidRPr="00897534">
              <w:rPr>
                <w:rFonts w:cstheme="minorHAnsi"/>
                <w:b/>
                <w:sz w:val="24"/>
                <w:szCs w:val="24"/>
                <w:lang w:val="sr-Cyrl-RS"/>
              </w:rPr>
              <w:t>НТ</w:t>
            </w:r>
            <w:r w:rsidR="00897534" w:rsidRPr="00897534">
              <w:rPr>
                <w:rFonts w:cstheme="minorHAnsi"/>
                <w:sz w:val="24"/>
                <w:szCs w:val="24"/>
                <w:lang w:val="sr-Cyrl-RS"/>
              </w:rPr>
              <w:t>.</w:t>
            </w:r>
          </w:p>
          <w:p w14:paraId="051467AA" w14:textId="54C7B1FD" w:rsidR="00EE28A3" w:rsidRPr="005B647E" w:rsidRDefault="005B647E" w:rsidP="005B64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24"/>
                <w:szCs w:val="24"/>
                <w:lang w:val="sr-Cyrl-RS"/>
              </w:rPr>
            </w:pPr>
            <w:r w:rsidRPr="005B647E">
              <w:rPr>
                <w:rFonts w:cstheme="minorHAnsi"/>
                <w:sz w:val="24"/>
                <w:szCs w:val="24"/>
                <w:lang w:val="sr-Cyrl-RS"/>
              </w:rPr>
              <w:t>Четири ученика која су после</w:t>
            </w:r>
            <w:r w:rsidR="007E706A">
              <w:rPr>
                <w:rFonts w:cstheme="minorHAnsi"/>
                <w:sz w:val="24"/>
                <w:szCs w:val="24"/>
                <w:lang w:val="sr-Cyrl-RS"/>
              </w:rPr>
              <w:t>ња испала</w:t>
            </w:r>
            <w:r w:rsidRPr="005B647E">
              <w:rPr>
                <w:rFonts w:cstheme="minorHAnsi"/>
                <w:sz w:val="24"/>
                <w:szCs w:val="24"/>
                <w:lang w:val="sr-Cyrl-RS"/>
              </w:rPr>
              <w:t xml:space="preserve"> постају вође тимова. Сваки вођа формира свој тим насумичним самосталним избором чланова тима. </w:t>
            </w:r>
            <w:r>
              <w:rPr>
                <w:rFonts w:cstheme="minorHAnsi"/>
                <w:sz w:val="24"/>
                <w:szCs w:val="24"/>
                <w:lang w:val="sr-Cyrl-RS"/>
              </w:rPr>
              <w:t>Тимови би требало да имају од 4-6 чланова.</w:t>
            </w:r>
          </w:p>
        </w:tc>
      </w:tr>
      <w:tr w:rsidR="009826F3" w14:paraId="1EC68821" w14:textId="77777777" w:rsidTr="008C0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6BAFE1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lastRenderedPageBreak/>
              <w:t>Главни део часа</w:t>
            </w:r>
          </w:p>
        </w:tc>
        <w:tc>
          <w:tcPr>
            <w:tcW w:w="6925" w:type="dxa"/>
            <w:gridSpan w:val="3"/>
            <w:shd w:val="clear" w:color="auto" w:fill="FFFFFF" w:themeFill="background1"/>
          </w:tcPr>
          <w:p w14:paraId="3FBBFA62" w14:textId="213ABAF7" w:rsidR="008C0321" w:rsidRPr="008C0321" w:rsidRDefault="005B647E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8C0321">
              <w:rPr>
                <w:sz w:val="24"/>
                <w:szCs w:val="24"/>
                <w:shd w:val="clear" w:color="auto" w:fill="FFFFFF"/>
                <w:lang w:val="sr-Cyrl-RS"/>
              </w:rPr>
              <w:t>Тимови добијају одштампану предагошку ситуацију</w:t>
            </w:r>
            <w:r w:rsidR="007E706A">
              <w:rPr>
                <w:sz w:val="24"/>
                <w:szCs w:val="24"/>
                <w:shd w:val="clear" w:color="auto" w:fill="FFFFFF"/>
                <w:lang w:val="sr-Cyrl-RS"/>
              </w:rPr>
              <w:t xml:space="preserve"> (</w:t>
            </w:r>
            <w:r w:rsidR="008C0321" w:rsidRPr="008C0321">
              <w:rPr>
                <w:sz w:val="24"/>
                <w:szCs w:val="24"/>
                <w:shd w:val="clear" w:color="auto" w:fill="FFFFFF"/>
                <w:lang w:val="sr-Cyrl-RS"/>
              </w:rPr>
              <w:t>прилог</w:t>
            </w:r>
            <w:r w:rsidR="00E655A1">
              <w:rPr>
                <w:sz w:val="24"/>
                <w:szCs w:val="24"/>
                <w:shd w:val="clear" w:color="auto" w:fill="FFFFFF"/>
                <w:lang w:val="sr-Cyrl-RS"/>
              </w:rPr>
              <w:t xml:space="preserve"> 1)</w:t>
            </w:r>
            <w:r w:rsidR="007E706A">
              <w:rPr>
                <w:sz w:val="24"/>
                <w:szCs w:val="24"/>
                <w:shd w:val="clear" w:color="auto" w:fill="FFFFFF"/>
                <w:lang w:val="sr-Cyrl-RS"/>
              </w:rPr>
              <w:t xml:space="preserve">. Задатак тимова је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да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пажљиво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прочита</w:t>
            </w:r>
            <w:proofErr w:type="spellEnd"/>
            <w:r w:rsidR="0017277F">
              <w:rPr>
                <w:sz w:val="24"/>
                <w:szCs w:val="24"/>
                <w:shd w:val="clear" w:color="auto" w:fill="FFFFFF"/>
                <w:lang w:val="sr-Cyrl-RS"/>
              </w:rPr>
              <w:t>ју</w:t>
            </w:r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A756E">
              <w:rPr>
                <w:sz w:val="24"/>
                <w:szCs w:val="24"/>
                <w:shd w:val="clear" w:color="auto" w:fill="FFFFFF"/>
                <w:lang w:val="sr-Cyrl-RS"/>
              </w:rPr>
              <w:t xml:space="preserve">педагошку </w:t>
            </w:r>
            <w:r w:rsidR="0017277F">
              <w:rPr>
                <w:sz w:val="24"/>
                <w:szCs w:val="24"/>
                <w:shd w:val="clear" w:color="auto" w:fill="FFFFFF"/>
                <w:lang w:val="sr-Cyrl-RS"/>
              </w:rPr>
              <w:t>си</w:t>
            </w:r>
            <w:r w:rsidR="001A756E">
              <w:rPr>
                <w:sz w:val="24"/>
                <w:szCs w:val="24"/>
                <w:shd w:val="clear" w:color="auto" w:fill="FFFFFF"/>
                <w:lang w:val="sr-Cyrl-RS"/>
              </w:rPr>
              <w:t>туацију</w:t>
            </w:r>
            <w:r w:rsidR="007E706A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E706A">
              <w:rPr>
                <w:sz w:val="24"/>
                <w:szCs w:val="24"/>
                <w:shd w:val="clear" w:color="auto" w:fill="FFFFFF"/>
              </w:rPr>
              <w:t>размисле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о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својим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8C0321" w:rsidRPr="008C0321">
              <w:rPr>
                <w:sz w:val="24"/>
                <w:szCs w:val="24"/>
                <w:shd w:val="clear" w:color="auto" w:fill="FFFFFF"/>
                <w:lang w:val="sr-Cyrl-RS"/>
              </w:rPr>
              <w:t>правима</w:t>
            </w:r>
            <w:r w:rsidRPr="008C0321">
              <w:rPr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вези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7E706A">
              <w:rPr>
                <w:sz w:val="24"/>
                <w:szCs w:val="24"/>
                <w:shd w:val="clear" w:color="auto" w:fill="FFFFFF"/>
                <w:lang w:val="sr-Cyrl-RS"/>
              </w:rPr>
              <w:t xml:space="preserve">ситуацијом </w:t>
            </w:r>
            <w:r w:rsidRPr="008C0321">
              <w:rPr>
                <w:sz w:val="24"/>
                <w:szCs w:val="24"/>
                <w:shd w:val="clear" w:color="auto" w:fill="FFFFFF"/>
              </w:rPr>
              <w:t xml:space="preserve">и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посебном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папиру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н</w:t>
            </w:r>
            <w:r w:rsidR="007E706A">
              <w:rPr>
                <w:sz w:val="24"/>
                <w:szCs w:val="24"/>
                <w:shd w:val="clear" w:color="auto" w:fill="FFFFFF"/>
              </w:rPr>
              <w:t>апишу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Ја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имам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право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>..(</w:t>
            </w:r>
            <w:proofErr w:type="spellStart"/>
            <w:proofErr w:type="gramStart"/>
            <w:r w:rsidRPr="008C0321">
              <w:rPr>
                <w:sz w:val="24"/>
                <w:szCs w:val="24"/>
                <w:shd w:val="clear" w:color="auto" w:fill="FFFFFF"/>
              </w:rPr>
              <w:t>кратак</w:t>
            </w:r>
            <w:proofErr w:type="spellEnd"/>
            <w:proofErr w:type="gram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опис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права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), а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моја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одговорност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вези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тим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је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да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...(и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да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напишу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један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до</w:t>
            </w:r>
            <w:proofErr w:type="spellEnd"/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три</w:t>
            </w:r>
            <w:proofErr w:type="spellEnd"/>
            <w:r w:rsidR="0017277F">
              <w:rPr>
                <w:sz w:val="24"/>
                <w:szCs w:val="24"/>
                <w:shd w:val="clear" w:color="auto" w:fill="FFFFFF"/>
                <w:lang w:val="sr-Cyrl-RS"/>
              </w:rPr>
              <w:t xml:space="preserve"> тима</w:t>
            </w:r>
            <w:r w:rsidRPr="008C03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321">
              <w:rPr>
                <w:sz w:val="24"/>
                <w:szCs w:val="24"/>
                <w:shd w:val="clear" w:color="auto" w:fill="FFFFFF"/>
              </w:rPr>
              <w:t>одговорности</w:t>
            </w:r>
            <w:proofErr w:type="spellEnd"/>
            <w:r w:rsidR="0017277F">
              <w:rPr>
                <w:sz w:val="24"/>
                <w:szCs w:val="24"/>
                <w:shd w:val="clear" w:color="auto" w:fill="FFFFFF"/>
                <w:lang w:val="sr-Cyrl-RS"/>
              </w:rPr>
              <w:t xml:space="preserve"> прилог 2</w:t>
            </w:r>
            <w:r w:rsidRPr="008C0321">
              <w:rPr>
                <w:sz w:val="24"/>
                <w:szCs w:val="24"/>
                <w:shd w:val="clear" w:color="auto" w:fill="FFFFFF"/>
              </w:rPr>
              <w:t>).</w:t>
            </w:r>
            <w:r w:rsidR="008C0321" w:rsidRPr="008C0321">
              <w:rPr>
                <w:sz w:val="24"/>
                <w:szCs w:val="24"/>
                <w:shd w:val="clear" w:color="auto" w:fill="FFFFFF"/>
                <w:lang w:val="sr-Cyrl-RS"/>
              </w:rPr>
              <w:t xml:space="preserve"> Вођа тима чита групне закључке у ве</w:t>
            </w:r>
            <w:r w:rsidR="008C0321" w:rsidRPr="008C0321">
              <w:rPr>
                <w:sz w:val="24"/>
                <w:szCs w:val="24"/>
                <w:shd w:val="clear" w:color="auto" w:fill="FFFFFF"/>
                <w:lang w:val="sr-Cyrl-RS"/>
              </w:rPr>
              <w:t>зи права и одговорности. Наставник кључне речи бележи на табли.</w:t>
            </w:r>
            <w:r w:rsidR="001A756E">
              <w:rPr>
                <w:sz w:val="24"/>
                <w:szCs w:val="24"/>
                <w:shd w:val="clear" w:color="auto" w:fill="FFFFFF"/>
                <w:lang w:val="sr-Cyrl-RS"/>
              </w:rPr>
              <w:t xml:space="preserve"> Коментарише одговоре тимова, сумира и изводи закључак да се поштовањем туђих права уче одговорности.</w:t>
            </w:r>
            <w:r w:rsidR="0017277F">
              <w:rPr>
                <w:sz w:val="24"/>
                <w:szCs w:val="24"/>
                <w:shd w:val="clear" w:color="auto" w:fill="FFFFFF"/>
                <w:lang w:val="sr-Cyrl-RS"/>
              </w:rPr>
              <w:t xml:space="preserve"> Поштовањем туђих права и кроз рад унапређујемо личну одговорност.</w:t>
            </w:r>
          </w:p>
          <w:p w14:paraId="67F5349C" w14:textId="77777777" w:rsidR="00E655A1" w:rsidRDefault="008C032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sr-Cyrl-RS"/>
              </w:rPr>
            </w:pPr>
            <w:r w:rsidRPr="008C0321">
              <w:rPr>
                <w:rFonts w:eastAsia="Times New Roman"/>
                <w:sz w:val="24"/>
                <w:szCs w:val="24"/>
                <w:lang w:val="sr-Cyrl-RS"/>
              </w:rPr>
              <w:t>Кроз дискусију ученици се наводе да разумеју неопходност ве</w:t>
            </w:r>
            <w:r w:rsidR="00E655A1">
              <w:rPr>
                <w:rFonts w:eastAsia="Times New Roman"/>
                <w:sz w:val="24"/>
                <w:szCs w:val="24"/>
                <w:lang w:val="sr-Cyrl-RS"/>
              </w:rPr>
              <w:t>зе између права и одговорности. Да схвате</w:t>
            </w:r>
            <w:r w:rsidRPr="008C0321">
              <w:rPr>
                <w:rFonts w:eastAsia="Times New Roman"/>
                <w:sz w:val="24"/>
                <w:szCs w:val="24"/>
                <w:lang w:val="sr-Cyrl-RS"/>
              </w:rPr>
              <w:t xml:space="preserve"> одговорност као поштовања права, а не као заслуживање да се стекне право. Такође треба да уоче типове одговорности деце и младих: информисаност и образовање, заштита, поштовање права.</w:t>
            </w:r>
          </w:p>
          <w:p w14:paraId="67BB32D2" w14:textId="6B7AFAD2" w:rsidR="008C0321" w:rsidRPr="008C0321" w:rsidRDefault="008C032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8C0321">
              <w:rPr>
                <w:rFonts w:eastAsia="Times New Roman"/>
                <w:sz w:val="24"/>
                <w:szCs w:val="24"/>
                <w:lang w:val="sr-Cyrl-RS"/>
              </w:rPr>
              <w:t>Питања:</w:t>
            </w:r>
          </w:p>
          <w:p w14:paraId="13998067" w14:textId="77777777" w:rsidR="008C0321" w:rsidRPr="008C0321" w:rsidRDefault="008C032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8C0321">
              <w:rPr>
                <w:rFonts w:eastAsia="Times New Roman"/>
                <w:sz w:val="24"/>
                <w:szCs w:val="24"/>
                <w:lang w:val="sr-Cyrl-RS"/>
              </w:rPr>
              <w:t>-Да ли је било тешко сетити се својих одговорности?</w:t>
            </w:r>
          </w:p>
          <w:p w14:paraId="02DFA84B" w14:textId="77777777" w:rsidR="008C0321" w:rsidRPr="008C0321" w:rsidRDefault="008C032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8C0321">
              <w:rPr>
                <w:rFonts w:eastAsia="Times New Roman"/>
                <w:sz w:val="24"/>
                <w:szCs w:val="24"/>
                <w:lang w:val="sr-Cyrl-RS"/>
              </w:rPr>
              <w:t>-Зашто млади имају одговорност?</w:t>
            </w:r>
          </w:p>
          <w:p w14:paraId="5947F38D" w14:textId="77777777" w:rsidR="008C0321" w:rsidRPr="008C0321" w:rsidRDefault="008C032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8C0321">
              <w:rPr>
                <w:rFonts w:eastAsia="Times New Roman"/>
                <w:sz w:val="24"/>
                <w:szCs w:val="24"/>
                <w:lang w:val="sr-Cyrl-RS"/>
              </w:rPr>
              <w:t>-Може ли постојати стање поштовања права ако нисмо одговорни?</w:t>
            </w:r>
          </w:p>
          <w:p w14:paraId="38574BCE" w14:textId="4F1F279A" w:rsidR="008C0321" w:rsidRPr="008C0321" w:rsidRDefault="008C032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8C0321">
              <w:rPr>
                <w:rFonts w:eastAsia="Times New Roman"/>
                <w:sz w:val="24"/>
                <w:szCs w:val="24"/>
                <w:lang w:val="sr-Cyrl-RS"/>
              </w:rPr>
              <w:t>-Шта је било теже одредити – своју одгов</w:t>
            </w:r>
            <w:r w:rsidR="00E655A1">
              <w:rPr>
                <w:rFonts w:eastAsia="Times New Roman"/>
                <w:sz w:val="24"/>
                <w:szCs w:val="24"/>
                <w:lang w:val="sr-Cyrl-RS"/>
              </w:rPr>
              <w:t>орност или одговорност одраслих</w:t>
            </w:r>
            <w:r w:rsidRPr="008C0321">
              <w:rPr>
                <w:rFonts w:eastAsia="Times New Roman"/>
                <w:sz w:val="24"/>
                <w:szCs w:val="24"/>
                <w:lang w:val="sr-Cyrl-RS"/>
              </w:rPr>
              <w:t>?</w:t>
            </w:r>
          </w:p>
          <w:p w14:paraId="03257A06" w14:textId="77777777" w:rsidR="00E655A1" w:rsidRDefault="008C032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sr-Cyrl-RS"/>
              </w:rPr>
            </w:pPr>
            <w:r w:rsidRPr="008C0321">
              <w:rPr>
                <w:rFonts w:eastAsia="Times New Roman"/>
                <w:sz w:val="24"/>
                <w:szCs w:val="24"/>
                <w:lang w:val="sr-Cyrl-RS"/>
              </w:rPr>
              <w:t xml:space="preserve">-Чему су вас више учили – правима или одговорностима? </w:t>
            </w:r>
          </w:p>
          <w:p w14:paraId="0803F7AE" w14:textId="25212B9D" w:rsidR="008C0321" w:rsidRPr="008C0321" w:rsidRDefault="00E655A1" w:rsidP="008C03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sr-Cyrl-RS"/>
              </w:rPr>
              <w:t>-</w:t>
            </w:r>
            <w:r w:rsidR="008C0321" w:rsidRPr="008C0321">
              <w:rPr>
                <w:rFonts w:eastAsia="Times New Roman"/>
                <w:sz w:val="24"/>
                <w:szCs w:val="24"/>
                <w:lang w:val="sr-Cyrl-RS"/>
              </w:rPr>
              <w:t>Чему се у породици, школи, у дечјим групама поклања већа пажња</w:t>
            </w:r>
            <w:r>
              <w:rPr>
                <w:rFonts w:eastAsia="Times New Roman"/>
                <w:sz w:val="24"/>
                <w:szCs w:val="24"/>
                <w:lang w:val="sr-Cyrl-RS"/>
              </w:rPr>
              <w:t>: вашим правима или обавезама/</w:t>
            </w:r>
            <w:r w:rsidR="008C0321" w:rsidRPr="008C0321">
              <w:rPr>
                <w:rFonts w:eastAsia="Times New Roman"/>
                <w:sz w:val="24"/>
                <w:szCs w:val="24"/>
                <w:lang w:val="sr-Cyrl-RS"/>
              </w:rPr>
              <w:t>одговорностима?</w:t>
            </w:r>
          </w:p>
          <w:p w14:paraId="240CEC00" w14:textId="13E44666" w:rsidR="008C0321" w:rsidRPr="008C0321" w:rsidRDefault="008C0321" w:rsidP="008C03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r-Cyrl-RS"/>
              </w:rPr>
            </w:pPr>
          </w:p>
        </w:tc>
      </w:tr>
      <w:tr w:rsidR="009826F3" w14:paraId="5F46BD2B" w14:textId="77777777" w:rsidTr="00011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161227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Завршни део часа</w:t>
            </w:r>
          </w:p>
        </w:tc>
        <w:tc>
          <w:tcPr>
            <w:tcW w:w="6925" w:type="dxa"/>
            <w:gridSpan w:val="3"/>
          </w:tcPr>
          <w:p w14:paraId="0CB5B88A" w14:textId="77777777" w:rsidR="009826F3" w:rsidRDefault="008C0321" w:rsidP="001A75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Latn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Решавање ве</w:t>
            </w:r>
            <w:r w:rsidR="001A756E">
              <w:rPr>
                <w:rFonts w:cstheme="minorHAnsi"/>
                <w:bCs/>
                <w:sz w:val="24"/>
                <w:szCs w:val="24"/>
                <w:lang w:val="sr-Cyrl-RS"/>
              </w:rPr>
              <w:t>жбе у веб алату која се налази на линку</w:t>
            </w:r>
            <w:r w:rsidR="007E706A">
              <w:rPr>
                <w:rFonts w:cstheme="minorHAnsi"/>
                <w:bCs/>
                <w:sz w:val="24"/>
                <w:szCs w:val="24"/>
                <w:lang w:val="sr-Latn-RS"/>
              </w:rPr>
              <w:t>:</w:t>
            </w:r>
          </w:p>
          <w:p w14:paraId="38242FB3" w14:textId="6E16E7FB" w:rsidR="007E706A" w:rsidRPr="007E706A" w:rsidRDefault="007E706A" w:rsidP="001A75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Latn-RS"/>
              </w:rPr>
            </w:pPr>
            <w:hyperlink r:id="rId7" w:history="1">
              <w:r w:rsidRPr="00304286">
                <w:rPr>
                  <w:rStyle w:val="Hyperlink"/>
                  <w:rFonts w:cstheme="minorHAnsi"/>
                  <w:bCs/>
                  <w:sz w:val="24"/>
                  <w:szCs w:val="24"/>
                  <w:lang w:val="sr-Latn-RS"/>
                </w:rPr>
                <w:t>https://learningapps.org/watch?v=po3e51i5t22</w:t>
              </w:r>
            </w:hyperlink>
          </w:p>
        </w:tc>
      </w:tr>
      <w:tr w:rsidR="009826F3" w14:paraId="3D0B1F5E" w14:textId="77777777" w:rsidTr="008E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D3FDFA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Самоевалуација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  <w:p w14:paraId="5AC3341D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(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запажања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наставника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)</w:t>
            </w:r>
          </w:p>
        </w:tc>
        <w:tc>
          <w:tcPr>
            <w:tcW w:w="6925" w:type="dxa"/>
            <w:gridSpan w:val="3"/>
          </w:tcPr>
          <w:p w14:paraId="1F4534E6" w14:textId="30DCDEE0" w:rsidR="009826F3" w:rsidRPr="0029331F" w:rsidRDefault="001A756E" w:rsidP="00172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Да</w:t>
            </w:r>
            <w:r w:rsidR="0017277F">
              <w:rPr>
                <w:rFonts w:cstheme="minorHAnsi"/>
                <w:bCs/>
                <w:sz w:val="24"/>
                <w:szCs w:val="24"/>
                <w:lang w:val="sr-Cyrl-RS"/>
              </w:rPr>
              <w:t>ти ученицима папир формата А4 и замолити их да га пресавију на 4 једнака дела. У три дела папира уписују позитивна осећања у вези радионице. У четвртом делу уписују негативна осећања у вези радионице.</w:t>
            </w:r>
          </w:p>
        </w:tc>
      </w:tr>
    </w:tbl>
    <w:p w14:paraId="6EBF1B62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7DCA6D12" w14:textId="59C73B7B" w:rsidR="00531094" w:rsidRPr="008C0321" w:rsidRDefault="008C0321" w:rsidP="00531094">
      <w:pPr>
        <w:widowControl w:val="0"/>
        <w:autoSpaceDE w:val="0"/>
        <w:autoSpaceDN w:val="0"/>
        <w:spacing w:before="11"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sr-Cyrl-RS"/>
        </w:rPr>
      </w:pPr>
      <w:r w:rsidRPr="001A756E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Прилог 1:</w:t>
      </w:r>
      <w:r w:rsidR="00531094" w:rsidRPr="001A756E">
        <w:rPr>
          <w:rFonts w:eastAsia="Times New Roman" w:cstheme="minorHAnsi"/>
          <w:b/>
          <w:i/>
          <w:sz w:val="24"/>
          <w:szCs w:val="24"/>
          <w:lang w:val="sr-Cyrl-RS"/>
        </w:rPr>
        <w:t xml:space="preserve"> </w:t>
      </w:r>
      <w:r w:rsidR="00531094" w:rsidRPr="008C0321">
        <w:rPr>
          <w:rFonts w:eastAsia="Times New Roman" w:cstheme="minorHAnsi"/>
          <w:b/>
          <w:i/>
          <w:sz w:val="24"/>
          <w:szCs w:val="24"/>
          <w:lang w:val="sr-Cyrl-RS"/>
        </w:rPr>
        <w:t xml:space="preserve">Педагошке ситуације </w:t>
      </w:r>
    </w:p>
    <w:p w14:paraId="54C83F04" w14:textId="35524886" w:rsidR="008C0321" w:rsidRPr="008C0321" w:rsidRDefault="008C0321" w:rsidP="008C0321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bg-BG"/>
        </w:rPr>
      </w:pPr>
    </w:p>
    <w:p w14:paraId="21264E21" w14:textId="77777777" w:rsidR="008C0321" w:rsidRPr="008C0321" w:rsidRDefault="008C0321" w:rsidP="008C0321">
      <w:pPr>
        <w:widowControl w:val="0"/>
        <w:autoSpaceDE w:val="0"/>
        <w:autoSpaceDN w:val="0"/>
        <w:spacing w:after="0" w:line="240" w:lineRule="auto"/>
        <w:ind w:firstLine="720"/>
        <w:rPr>
          <w:rFonts w:eastAsia="Times New Roman" w:cstheme="minorHAnsi"/>
          <w:b/>
          <w:color w:val="000000"/>
          <w:sz w:val="24"/>
          <w:szCs w:val="24"/>
          <w:lang w:val="sr-Cyrl-RS"/>
        </w:rPr>
      </w:pPr>
      <w:r w:rsidRPr="008C0321">
        <w:rPr>
          <w:rFonts w:eastAsia="Times New Roman" w:cstheme="minorHAnsi"/>
          <w:b/>
          <w:color w:val="000000"/>
          <w:sz w:val="24"/>
          <w:szCs w:val="24"/>
          <w:lang w:val="sr-Cyrl-RS"/>
        </w:rPr>
        <w:t>Педагошка ситуација бр.1.</w:t>
      </w:r>
    </w:p>
    <w:p w14:paraId="558FFB03" w14:textId="2974B7F9" w:rsidR="008C0321" w:rsidRPr="001A756E" w:rsidRDefault="00E655A1" w:rsidP="008C0321">
      <w:pPr>
        <w:widowControl w:val="0"/>
        <w:tabs>
          <w:tab w:val="left" w:pos="386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r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У одељење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је  дошао 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нови ученик.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З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бог слабог успеха и недоличног понашања премештен</w:t>
      </w:r>
      <w:r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је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из друге школе.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Након завршеног малог одмора у</w:t>
      </w:r>
      <w:r w:rsidR="007E706A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лази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ш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у </w:t>
      </w:r>
      <w:r w:rsidR="007E706A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учионицу и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затиче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ш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</w:t>
      </w:r>
      <w:r w:rsidR="00374D9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препирку у којој 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учествује неколико ученика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,</w:t>
      </w:r>
      <w:r w:rsidR="00374D9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међу којима и 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нови ученик кога сада среће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ш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први пут</w:t>
      </w:r>
      <w:r w:rsidR="00374D9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. Нови ученик те посредно вређа  </w:t>
      </w:r>
      <w:r w:rsidR="007E706A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јер каже твом најбољ</w:t>
      </w:r>
      <w:r w:rsidR="00374D9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ем др</w:t>
      </w:r>
      <w:r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у</w:t>
      </w:r>
      <w:r w:rsidR="00374D9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гу да је „штреберска кукавица“ .</w:t>
      </w:r>
      <w:r w:rsidR="008C032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…</w:t>
      </w:r>
    </w:p>
    <w:p w14:paraId="0F9D96AE" w14:textId="77777777" w:rsidR="008C0321" w:rsidRPr="001A756E" w:rsidRDefault="008C0321" w:rsidP="008C0321">
      <w:pPr>
        <w:widowControl w:val="0"/>
        <w:tabs>
          <w:tab w:val="left" w:pos="4451"/>
        </w:tabs>
        <w:autoSpaceDE w:val="0"/>
        <w:autoSpaceDN w:val="0"/>
        <w:spacing w:after="0" w:line="240" w:lineRule="auto"/>
        <w:ind w:firstLine="720"/>
        <w:rPr>
          <w:rFonts w:eastAsia="Times New Roman" w:cstheme="minorHAnsi"/>
          <w:color w:val="000000"/>
          <w:sz w:val="24"/>
          <w:szCs w:val="24"/>
          <w:lang w:val="sr-Cyrl-RS"/>
        </w:rPr>
      </w:pPr>
      <w:r w:rsidRPr="008C0321">
        <w:rPr>
          <w:rFonts w:eastAsia="Times New Roman" w:cstheme="minorHAnsi"/>
          <w:b/>
          <w:color w:val="000000"/>
          <w:sz w:val="24"/>
          <w:szCs w:val="24"/>
          <w:lang w:val="sr-Cyrl-RS"/>
        </w:rPr>
        <w:t>Педагошка ситуација бр.2.</w:t>
      </w:r>
      <w:r w:rsidRPr="008C0321">
        <w:rPr>
          <w:rFonts w:eastAsia="Times New Roman" w:cstheme="minorHAnsi"/>
          <w:b/>
          <w:color w:val="000000"/>
          <w:sz w:val="24"/>
          <w:szCs w:val="24"/>
          <w:lang w:val="sr-Cyrl-RS"/>
        </w:rPr>
        <w:tab/>
      </w:r>
    </w:p>
    <w:p w14:paraId="2BAA5CF7" w14:textId="2BDC8DDB" w:rsidR="008C0321" w:rsidRDefault="00531094" w:rsidP="008C0321">
      <w:pPr>
        <w:widowControl w:val="0"/>
        <w:tabs>
          <w:tab w:val="left" w:pos="386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</w:pP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Живиш у стану са још два друга. Свако има своју собу</w:t>
      </w:r>
      <w:r w:rsidR="00E655A1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,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а дневни боравак, кухиња и купатило су заједнички. Заједничке просторије нико не </w:t>
      </w:r>
      <w:r w:rsidR="00D06E48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ж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ели да чисти и у стану је стално неред.</w:t>
      </w:r>
    </w:p>
    <w:p w14:paraId="473ADF01" w14:textId="77777777" w:rsidR="00E655A1" w:rsidRPr="008C0321" w:rsidRDefault="00E655A1" w:rsidP="008C0321">
      <w:pPr>
        <w:widowControl w:val="0"/>
        <w:tabs>
          <w:tab w:val="left" w:pos="386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Cyrl-RS"/>
        </w:rPr>
      </w:pPr>
    </w:p>
    <w:p w14:paraId="41BD3BB5" w14:textId="77777777" w:rsidR="008C0321" w:rsidRPr="008C0321" w:rsidRDefault="008C0321" w:rsidP="008C0321">
      <w:pPr>
        <w:widowControl w:val="0"/>
        <w:autoSpaceDE w:val="0"/>
        <w:autoSpaceDN w:val="0"/>
        <w:spacing w:after="0" w:line="240" w:lineRule="auto"/>
        <w:ind w:firstLine="720"/>
        <w:rPr>
          <w:rFonts w:eastAsia="Times New Roman" w:cstheme="minorHAnsi"/>
          <w:b/>
          <w:color w:val="000000"/>
          <w:sz w:val="24"/>
          <w:szCs w:val="24"/>
          <w:lang w:val="sr-Cyrl-RS"/>
        </w:rPr>
      </w:pPr>
      <w:r w:rsidRPr="008C0321">
        <w:rPr>
          <w:rFonts w:eastAsia="Times New Roman" w:cstheme="minorHAnsi"/>
          <w:b/>
          <w:color w:val="000000"/>
          <w:sz w:val="24"/>
          <w:szCs w:val="24"/>
          <w:lang w:val="sr-Cyrl-RS"/>
        </w:rPr>
        <w:t>Педагошка ситуација бр.3.</w:t>
      </w:r>
    </w:p>
    <w:p w14:paraId="13A86FA4" w14:textId="552D7E2B" w:rsidR="008C0321" w:rsidRDefault="008C0321" w:rsidP="00374D91">
      <w:pPr>
        <w:widowControl w:val="0"/>
        <w:tabs>
          <w:tab w:val="left" w:pos="386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</w:pP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После завршеног одмора улази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ш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у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учионицу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и затиче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ш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уплакан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у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д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ругарицу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које има огреботине по лицу.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То је девојчица коју сви избегавају,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нико неће да се дружи с</w:t>
      </w:r>
      <w:r w:rsidR="00E655A1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а њо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м, увек седи сам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а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, задиркују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је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и називај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у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погрдним именима.</w:t>
      </w:r>
      <w:r w:rsidR="00374D91" w:rsidRPr="001A756E">
        <w:rPr>
          <w:rFonts w:eastAsia="Times New Roman" w:cstheme="minorHAnsi"/>
          <w:color w:val="000000"/>
          <w:sz w:val="24"/>
          <w:szCs w:val="24"/>
          <w:lang w:val="sr-Cyrl-RS"/>
        </w:rPr>
        <w:t xml:space="preserve">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Ти је никада ниси задиркивао</w:t>
      </w:r>
      <w:r w:rsidR="00374D91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али се и не дружиш са њом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. 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На питање да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ти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објасни шта се десило </w:t>
      </w:r>
      <w:r w:rsidR="00531094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она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упорно ћути.</w:t>
      </w:r>
    </w:p>
    <w:p w14:paraId="4D4E2B3C" w14:textId="77777777" w:rsidR="00E655A1" w:rsidRPr="008C0321" w:rsidRDefault="00E655A1" w:rsidP="00374D91">
      <w:pPr>
        <w:widowControl w:val="0"/>
        <w:tabs>
          <w:tab w:val="left" w:pos="386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Cyrl-RS"/>
        </w:rPr>
      </w:pPr>
    </w:p>
    <w:p w14:paraId="3FCF94BC" w14:textId="77777777" w:rsidR="008C0321" w:rsidRPr="008C0321" w:rsidRDefault="008C0321" w:rsidP="008C0321">
      <w:pPr>
        <w:widowControl w:val="0"/>
        <w:autoSpaceDE w:val="0"/>
        <w:autoSpaceDN w:val="0"/>
        <w:spacing w:after="0" w:line="240" w:lineRule="auto"/>
        <w:ind w:firstLine="720"/>
        <w:rPr>
          <w:rFonts w:eastAsia="Times New Roman" w:cstheme="minorHAnsi"/>
          <w:b/>
          <w:color w:val="000000"/>
          <w:sz w:val="24"/>
          <w:szCs w:val="24"/>
          <w:lang w:val="sr-Cyrl-RS"/>
        </w:rPr>
      </w:pPr>
      <w:r w:rsidRPr="008C0321">
        <w:rPr>
          <w:rFonts w:eastAsia="Times New Roman" w:cstheme="minorHAnsi"/>
          <w:b/>
          <w:color w:val="000000"/>
          <w:sz w:val="24"/>
          <w:szCs w:val="24"/>
          <w:lang w:val="sr-Cyrl-RS"/>
        </w:rPr>
        <w:t>Педагошка ситуација бр.4.</w:t>
      </w:r>
    </w:p>
    <w:p w14:paraId="171E1583" w14:textId="2302E008" w:rsidR="008C0321" w:rsidRPr="001A756E" w:rsidRDefault="008C0321" w:rsidP="008C0321">
      <w:pPr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Ближи се крај полугодишта и полак</w:t>
      </w:r>
      <w:r w:rsidR="00D06E48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о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сумира</w:t>
      </w:r>
      <w:r w:rsidR="00D06E48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ш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оцене у дневнику и покушава</w:t>
      </w:r>
      <w:r w:rsidR="00D06E48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ш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да </w:t>
      </w:r>
      <w:r w:rsidR="00D06E48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израчунаш просечну осену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>.</w:t>
      </w:r>
      <w:r w:rsidR="00D06E48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bg-BG"/>
        </w:rPr>
        <w:t xml:space="preserve"> </w:t>
      </w: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D06E48"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Долазиш до просечне оцене 3,4 и закључка да ти фали још једна оцена за врло добар успех. </w:t>
      </w:r>
    </w:p>
    <w:p w14:paraId="405965ED" w14:textId="40A818D4" w:rsidR="00374D91" w:rsidRPr="001A756E" w:rsidRDefault="00374D91" w:rsidP="008C0321">
      <w:pPr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763EB6B5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57537BDB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3AF3DB45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17EDFAF8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65DAD5CD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0BCD4DCB" w14:textId="1FC1B8CA" w:rsidR="00374D91" w:rsidRPr="001A756E" w:rsidRDefault="00374D91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r w:rsidRPr="001A756E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Прилог 2: </w:t>
      </w:r>
      <w:r w:rsidRPr="001A756E">
        <w:rPr>
          <w:rFonts w:eastAsia="Times New Roman" w:cstheme="minorHAnsi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  <w:t>Одговорности деце и одраслих</w:t>
      </w:r>
    </w:p>
    <w:p w14:paraId="7CE21595" w14:textId="0862E6A6" w:rsidR="00374D91" w:rsidRDefault="00374D91" w:rsidP="008C0321">
      <w:pPr>
        <w:rPr>
          <w:rFonts w:ascii="Cambria" w:eastAsia="Times New Roman" w:hAnsi="Cambria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3259"/>
      </w:tblGrid>
      <w:tr w:rsidR="00374D91" w14:paraId="112BF8CD" w14:textId="77777777" w:rsidTr="00374D91">
        <w:tc>
          <w:tcPr>
            <w:tcW w:w="2689" w:type="dxa"/>
          </w:tcPr>
          <w:p w14:paraId="38FA4812" w14:textId="6966006F" w:rsidR="00374D91" w:rsidRPr="001A756E" w:rsidRDefault="00374D91" w:rsidP="008C0321">
            <w:pPr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  <w:t xml:space="preserve">ТИП  </w:t>
            </w:r>
            <w:r w:rsidRPr="001A756E"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  <w:t>ОДГОВОРНОСТИ</w:t>
            </w:r>
          </w:p>
        </w:tc>
        <w:tc>
          <w:tcPr>
            <w:tcW w:w="3402" w:type="dxa"/>
          </w:tcPr>
          <w:p w14:paraId="74AB9F65" w14:textId="41FEE2C0" w:rsidR="00374D91" w:rsidRPr="001A756E" w:rsidRDefault="00374D91" w:rsidP="00374D91">
            <w:pPr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  <w:t>ОДГОВОРНОСТИ ДЕЦЕ</w:t>
            </w:r>
          </w:p>
        </w:tc>
        <w:tc>
          <w:tcPr>
            <w:tcW w:w="3259" w:type="dxa"/>
          </w:tcPr>
          <w:p w14:paraId="770EE31E" w14:textId="0AF7017D" w:rsidR="00374D91" w:rsidRPr="001A756E" w:rsidRDefault="00374D91" w:rsidP="008C0321">
            <w:pPr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  <w:t>ОДГОВОРНОСТИ</w:t>
            </w:r>
            <w:r w:rsidRPr="001A756E">
              <w:rPr>
                <w:rFonts w:cstheme="minorHAnsi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  <w:t xml:space="preserve"> ОДРАСЛИ</w:t>
            </w:r>
          </w:p>
        </w:tc>
      </w:tr>
      <w:tr w:rsidR="00374D91" w14:paraId="0767496A" w14:textId="77777777" w:rsidTr="00374D91">
        <w:tc>
          <w:tcPr>
            <w:tcW w:w="2689" w:type="dxa"/>
          </w:tcPr>
          <w:p w14:paraId="5EF49089" w14:textId="6B997ABA" w:rsidR="00374D91" w:rsidRPr="001A756E" w:rsidRDefault="00374D91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  <w:t>ИНФОРМИСАНОСТ И ОБРАЗОВАЊЕ</w:t>
            </w:r>
          </w:p>
        </w:tc>
        <w:tc>
          <w:tcPr>
            <w:tcW w:w="3402" w:type="dxa"/>
          </w:tcPr>
          <w:p w14:paraId="6759BD38" w14:textId="41E46FA3" w:rsidR="00374D91" w:rsidRPr="001A756E" w:rsidRDefault="00374D91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  <w:t>Информисати себе, другу децу и одрасле о правима које имамо, учити о правима</w:t>
            </w:r>
          </w:p>
        </w:tc>
        <w:tc>
          <w:tcPr>
            <w:tcW w:w="3259" w:type="dxa"/>
          </w:tcPr>
          <w:p w14:paraId="78BD0B4C" w14:textId="46D66E1C" w:rsidR="00374D91" w:rsidRPr="001A756E" w:rsidRDefault="00374D91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  <w:t>Информисати се и образовати се за права која деца имају; информисати и образовати децу и друге одрасле о дечјим правима</w:t>
            </w:r>
          </w:p>
        </w:tc>
      </w:tr>
      <w:tr w:rsidR="00374D91" w14:paraId="3F80786C" w14:textId="77777777" w:rsidTr="00374D91">
        <w:tc>
          <w:tcPr>
            <w:tcW w:w="2689" w:type="dxa"/>
          </w:tcPr>
          <w:p w14:paraId="20782314" w14:textId="413C1D0F" w:rsidR="00374D91" w:rsidRPr="001A756E" w:rsidRDefault="00374D91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  <w:t>ЗАШТИТА</w:t>
            </w:r>
          </w:p>
        </w:tc>
        <w:tc>
          <w:tcPr>
            <w:tcW w:w="3402" w:type="dxa"/>
          </w:tcPr>
          <w:p w14:paraId="3BE67941" w14:textId="31E8D378" w:rsidR="00374D91" w:rsidRPr="001A756E" w:rsidRDefault="001A756E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Уочавати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ситуације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којима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се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крше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дечја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права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борити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се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за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своја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права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права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других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складу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могућностима</w:t>
            </w:r>
            <w:proofErr w:type="spellEnd"/>
          </w:p>
        </w:tc>
        <w:tc>
          <w:tcPr>
            <w:tcW w:w="3259" w:type="dxa"/>
          </w:tcPr>
          <w:p w14:paraId="13C674EE" w14:textId="0CD027A2" w:rsidR="00374D91" w:rsidRPr="001A756E" w:rsidRDefault="001A756E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  <w:t>Уочавати ситуације у којима се крше дечја права; борити се за дечја права и стварати предуслове за поштовање дечјих права</w:t>
            </w:r>
          </w:p>
        </w:tc>
      </w:tr>
      <w:tr w:rsidR="00374D91" w14:paraId="18BB1BDA" w14:textId="77777777" w:rsidTr="00374D91">
        <w:tc>
          <w:tcPr>
            <w:tcW w:w="2689" w:type="dxa"/>
          </w:tcPr>
          <w:p w14:paraId="3E989649" w14:textId="0EF0E72B" w:rsidR="00374D91" w:rsidRPr="001A756E" w:rsidRDefault="00374D91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  <w:t>ПОШТОВАЊЕ</w:t>
            </w:r>
          </w:p>
        </w:tc>
        <w:tc>
          <w:tcPr>
            <w:tcW w:w="3402" w:type="dxa"/>
          </w:tcPr>
          <w:p w14:paraId="7ECA3A32" w14:textId="1157DE01" w:rsidR="00374D91" w:rsidRPr="001A756E" w:rsidRDefault="001A756E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Поштовати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права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друге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деце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поштовати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права</w:t>
            </w:r>
            <w:proofErr w:type="spellEnd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6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одраслих</w:t>
            </w:r>
            <w:proofErr w:type="spellEnd"/>
          </w:p>
        </w:tc>
        <w:tc>
          <w:tcPr>
            <w:tcW w:w="3259" w:type="dxa"/>
          </w:tcPr>
          <w:p w14:paraId="664F13B1" w14:textId="77777777" w:rsidR="001A756E" w:rsidRPr="001A756E" w:rsidRDefault="001A756E" w:rsidP="001A756E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1A756E"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  <w:t>Понашати се у складу са Конвенцијом (не кршити дечја права)</w:t>
            </w:r>
          </w:p>
          <w:p w14:paraId="02B35169" w14:textId="77777777" w:rsidR="001A756E" w:rsidRPr="001A756E" w:rsidRDefault="001A756E" w:rsidP="001A756E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</w:p>
          <w:p w14:paraId="2F277B8A" w14:textId="77777777" w:rsidR="00374D91" w:rsidRPr="001A756E" w:rsidRDefault="00374D91" w:rsidP="008C0321">
            <w:pPr>
              <w:rPr>
                <w:rFonts w:cstheme="minorHAnsi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</w:p>
        </w:tc>
      </w:tr>
    </w:tbl>
    <w:p w14:paraId="553728F9" w14:textId="77777777" w:rsidR="00374D91" w:rsidRPr="003B76E8" w:rsidRDefault="00374D91" w:rsidP="008C0321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</w:p>
    <w:p w14:paraId="546E22E8" w14:textId="77777777" w:rsidR="005B4D39" w:rsidRPr="00DB7CF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203DF1E7" w14:textId="77777777" w:rsidR="005B4D39" w:rsidRPr="00DB7CF9" w:rsidRDefault="005B4D39" w:rsidP="005B4D39">
      <w:pPr>
        <w:rPr>
          <w:lang w:val="sr-Latn-RS"/>
        </w:rPr>
      </w:pPr>
    </w:p>
    <w:p w14:paraId="37882EBC" w14:textId="77777777" w:rsidR="00466D16" w:rsidRDefault="00466D16"/>
    <w:sectPr w:rsidR="00466D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BC0C8" w14:textId="77777777" w:rsidR="00A46D32" w:rsidRDefault="00A46D32" w:rsidP="003B76E8">
      <w:pPr>
        <w:spacing w:after="0" w:line="240" w:lineRule="auto"/>
      </w:pPr>
      <w:r>
        <w:separator/>
      </w:r>
    </w:p>
  </w:endnote>
  <w:endnote w:type="continuationSeparator" w:id="0">
    <w:p w14:paraId="5AF10830" w14:textId="77777777" w:rsidR="00A46D32" w:rsidRDefault="00A46D32" w:rsidP="003B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1B986" w14:textId="77777777" w:rsidR="00A46D32" w:rsidRDefault="00A46D32" w:rsidP="003B76E8">
      <w:pPr>
        <w:spacing w:after="0" w:line="240" w:lineRule="auto"/>
      </w:pPr>
      <w:r>
        <w:separator/>
      </w:r>
    </w:p>
  </w:footnote>
  <w:footnote w:type="continuationSeparator" w:id="0">
    <w:p w14:paraId="2CFDCD2A" w14:textId="77777777" w:rsidR="00A46D32" w:rsidRDefault="00A46D32" w:rsidP="003B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C5B73" w14:textId="3E98D895" w:rsidR="003B76E8" w:rsidRDefault="003B76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AE0BF2" wp14:editId="13AF1787">
          <wp:simplePos x="0" y="0"/>
          <wp:positionH relativeFrom="column">
            <wp:posOffset>742315</wp:posOffset>
          </wp:positionH>
          <wp:positionV relativeFrom="paragraph">
            <wp:posOffset>-200025</wp:posOffset>
          </wp:positionV>
          <wp:extent cx="4295140" cy="1266825"/>
          <wp:effectExtent l="0" t="0" r="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14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924586" w14:textId="77777777" w:rsidR="003B76E8" w:rsidRDefault="003B7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A78C7"/>
    <w:multiLevelType w:val="hybridMultilevel"/>
    <w:tmpl w:val="41D6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39"/>
    <w:rsid w:val="000235F3"/>
    <w:rsid w:val="0017277F"/>
    <w:rsid w:val="001A756E"/>
    <w:rsid w:val="00374D91"/>
    <w:rsid w:val="003B76E8"/>
    <w:rsid w:val="00466D16"/>
    <w:rsid w:val="00531094"/>
    <w:rsid w:val="005B2A8F"/>
    <w:rsid w:val="005B4D39"/>
    <w:rsid w:val="005B647E"/>
    <w:rsid w:val="007A1A7E"/>
    <w:rsid w:val="007E706A"/>
    <w:rsid w:val="00897534"/>
    <w:rsid w:val="008C0321"/>
    <w:rsid w:val="009826F3"/>
    <w:rsid w:val="00A46D32"/>
    <w:rsid w:val="00C14EB1"/>
    <w:rsid w:val="00D06E48"/>
    <w:rsid w:val="00E655A1"/>
    <w:rsid w:val="00E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3C81A"/>
  <w15:chartTrackingRefBased/>
  <w15:docId w15:val="{DA6D0BC9-67F0-4B07-ADF7-B7181C67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D39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B4D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E8"/>
  </w:style>
  <w:style w:type="paragraph" w:styleId="Footer">
    <w:name w:val="footer"/>
    <w:basedOn w:val="Normal"/>
    <w:link w:val="Foot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E8"/>
  </w:style>
  <w:style w:type="paragraph" w:styleId="ListParagraph">
    <w:name w:val="List Paragraph"/>
    <w:basedOn w:val="Normal"/>
    <w:uiPriority w:val="34"/>
    <w:qFormat/>
    <w:rsid w:val="00EE28A3"/>
    <w:pPr>
      <w:ind w:left="720"/>
      <w:contextualSpacing/>
    </w:pPr>
  </w:style>
  <w:style w:type="paragraph" w:styleId="NoSpacing">
    <w:name w:val="No Spacing"/>
    <w:uiPriority w:val="1"/>
    <w:qFormat/>
    <w:rsid w:val="008C0321"/>
    <w:pPr>
      <w:spacing w:after="0" w:line="240" w:lineRule="auto"/>
    </w:pPr>
  </w:style>
  <w:style w:type="table" w:styleId="TableGrid">
    <w:name w:val="Table Grid"/>
    <w:basedOn w:val="TableNormal"/>
    <w:uiPriority w:val="39"/>
    <w:rsid w:val="00374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0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o3e51i5t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dfcsr</dc:creator>
  <cp:keywords/>
  <dc:description/>
  <cp:lastModifiedBy>Natasa</cp:lastModifiedBy>
  <cp:revision>3</cp:revision>
  <dcterms:created xsi:type="dcterms:W3CDTF">2022-02-20T12:49:00Z</dcterms:created>
  <dcterms:modified xsi:type="dcterms:W3CDTF">2022-02-20T13:50:00Z</dcterms:modified>
</cp:coreProperties>
</file>